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99" w:rsidRPr="00912CCF" w:rsidRDefault="00B63D8B" w:rsidP="00912C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12CCF" w:rsidRDefault="00CE62CD" w:rsidP="00912C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2CCF">
        <w:rPr>
          <w:rFonts w:ascii="Times New Roman" w:hAnsi="Times New Roman" w:cs="Times New Roman"/>
          <w:sz w:val="24"/>
          <w:szCs w:val="24"/>
        </w:rPr>
        <w:t>риказом</w:t>
      </w:r>
      <w:r w:rsidR="0070655A">
        <w:rPr>
          <w:rFonts w:ascii="Times New Roman" w:hAnsi="Times New Roman" w:cs="Times New Roman"/>
          <w:sz w:val="24"/>
          <w:szCs w:val="24"/>
        </w:rPr>
        <w:t xml:space="preserve"> № _</w:t>
      </w:r>
      <w:r w:rsidR="0070655A">
        <w:rPr>
          <w:rFonts w:ascii="Times New Roman" w:hAnsi="Times New Roman" w:cs="Times New Roman"/>
          <w:sz w:val="24"/>
          <w:szCs w:val="24"/>
          <w:u w:val="single"/>
        </w:rPr>
        <w:t>42-</w:t>
      </w:r>
      <w:proofErr w:type="gramStart"/>
      <w:r w:rsidR="0070655A">
        <w:rPr>
          <w:rFonts w:ascii="Times New Roman" w:hAnsi="Times New Roman" w:cs="Times New Roman"/>
          <w:sz w:val="24"/>
          <w:szCs w:val="24"/>
          <w:u w:val="single"/>
        </w:rPr>
        <w:t xml:space="preserve">П </w:t>
      </w:r>
      <w:r w:rsidR="00912CCF">
        <w:rPr>
          <w:rFonts w:ascii="Times New Roman" w:hAnsi="Times New Roman" w:cs="Times New Roman"/>
          <w:sz w:val="24"/>
          <w:szCs w:val="24"/>
        </w:rPr>
        <w:t xml:space="preserve"> заведующей</w:t>
      </w:r>
      <w:proofErr w:type="gramEnd"/>
    </w:p>
    <w:p w:rsidR="00912CCF" w:rsidRDefault="00912CCF" w:rsidP="00912C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proofErr w:type="gramStart"/>
      <w:r w:rsidR="00CE62CD">
        <w:rPr>
          <w:rFonts w:ascii="Times New Roman" w:hAnsi="Times New Roman" w:cs="Times New Roman"/>
          <w:sz w:val="24"/>
          <w:szCs w:val="24"/>
          <w:u w:val="single"/>
        </w:rPr>
        <w:t xml:space="preserve">06 </w:t>
      </w:r>
      <w:r w:rsidR="00CE62C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E62CD">
        <w:rPr>
          <w:rFonts w:ascii="Times New Roman" w:hAnsi="Times New Roman" w:cs="Times New Roman"/>
          <w:sz w:val="24"/>
          <w:szCs w:val="24"/>
          <w:u w:val="single"/>
        </w:rPr>
        <w:t xml:space="preserve">апреля    </w:t>
      </w:r>
      <w:r>
        <w:rPr>
          <w:rFonts w:ascii="Times New Roman" w:hAnsi="Times New Roman" w:cs="Times New Roman"/>
          <w:sz w:val="24"/>
          <w:szCs w:val="24"/>
        </w:rPr>
        <w:t xml:space="preserve">2018 г  </w:t>
      </w:r>
    </w:p>
    <w:p w:rsidR="0070655A" w:rsidRDefault="0070655A" w:rsidP="007065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12CCF" w:rsidRDefault="00912CCF" w:rsidP="00912C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2CCF" w:rsidRDefault="00912CCF" w:rsidP="00912C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2CCF" w:rsidRPr="00912CCF" w:rsidRDefault="00912CCF" w:rsidP="00912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C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2CCF" w:rsidRPr="00912CCF" w:rsidRDefault="0091458A" w:rsidP="00912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12CCF" w:rsidRPr="00912CCF">
        <w:rPr>
          <w:rFonts w:ascii="Times New Roman" w:hAnsi="Times New Roman" w:cs="Times New Roman"/>
          <w:b/>
          <w:sz w:val="28"/>
          <w:szCs w:val="28"/>
        </w:rPr>
        <w:t>ероприятий по обеспечению безопасности воспитанников на</w:t>
      </w:r>
    </w:p>
    <w:p w:rsidR="00912CCF" w:rsidRDefault="00912CCF" w:rsidP="00912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CF">
        <w:rPr>
          <w:rFonts w:ascii="Times New Roman" w:hAnsi="Times New Roman" w:cs="Times New Roman"/>
          <w:b/>
          <w:sz w:val="28"/>
          <w:szCs w:val="28"/>
        </w:rPr>
        <w:t>водных объектах, охране их жизни и здоровья в МАДОУ № 5 «Огонёк»</w:t>
      </w:r>
    </w:p>
    <w:p w:rsidR="00912CCF" w:rsidRDefault="00912CCF" w:rsidP="00912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2262"/>
      </w:tblGrid>
      <w:tr w:rsidR="00912CCF" w:rsidTr="00912CCF">
        <w:tc>
          <w:tcPr>
            <w:tcW w:w="562" w:type="dxa"/>
          </w:tcPr>
          <w:p w:rsidR="00912CCF" w:rsidRDefault="00912CCF" w:rsidP="00912C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12CCF" w:rsidRDefault="00912CCF" w:rsidP="00912C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6" w:type="dxa"/>
          </w:tcPr>
          <w:p w:rsidR="00912CCF" w:rsidRDefault="00912CCF" w:rsidP="00912C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985" w:type="dxa"/>
          </w:tcPr>
          <w:p w:rsidR="00912CCF" w:rsidRDefault="00912CCF" w:rsidP="00912C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2" w:type="dxa"/>
          </w:tcPr>
          <w:p w:rsidR="00912CCF" w:rsidRDefault="00912CCF" w:rsidP="00912C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</w:t>
            </w:r>
          </w:p>
        </w:tc>
      </w:tr>
      <w:tr w:rsidR="00912CCF" w:rsidTr="00912CCF">
        <w:tc>
          <w:tcPr>
            <w:tcW w:w="562" w:type="dxa"/>
          </w:tcPr>
          <w:p w:rsidR="00912CCF" w:rsidRPr="00912CCF" w:rsidRDefault="00912CCF" w:rsidP="00912C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12CCF" w:rsidRPr="00912CCF" w:rsidRDefault="00912CCF" w:rsidP="00912C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и плана мероприятий по обеспечению безопасности воспитанников на водных объектах</w:t>
            </w:r>
            <w:r w:rsidR="00B02B73">
              <w:rPr>
                <w:rFonts w:ascii="Times New Roman" w:hAnsi="Times New Roman" w:cs="Times New Roman"/>
                <w:sz w:val="28"/>
                <w:szCs w:val="28"/>
              </w:rPr>
              <w:t>, охране их жизни и здоровья в ДОУ</w:t>
            </w:r>
          </w:p>
        </w:tc>
        <w:tc>
          <w:tcPr>
            <w:tcW w:w="1985" w:type="dxa"/>
          </w:tcPr>
          <w:p w:rsidR="00912CCF" w:rsidRPr="00912CCF" w:rsidRDefault="00B02B73" w:rsidP="00912C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  <w:tc>
          <w:tcPr>
            <w:tcW w:w="2262" w:type="dxa"/>
          </w:tcPr>
          <w:p w:rsidR="00912CCF" w:rsidRPr="00912CCF" w:rsidRDefault="00B02B73" w:rsidP="00912C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зам. заведующей</w:t>
            </w:r>
          </w:p>
        </w:tc>
      </w:tr>
      <w:tr w:rsidR="00B02B73" w:rsidTr="00912CCF">
        <w:tc>
          <w:tcPr>
            <w:tcW w:w="562" w:type="dxa"/>
          </w:tcPr>
          <w:p w:rsidR="00B02B73" w:rsidRPr="00912CCF" w:rsidRDefault="00B02B73" w:rsidP="00B0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02B73" w:rsidRPr="00912CCF" w:rsidRDefault="00B02B73" w:rsidP="00B02B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отовности ДОУ к работе в условиях возможного негативного воздействия паводковых вод</w:t>
            </w:r>
          </w:p>
        </w:tc>
        <w:tc>
          <w:tcPr>
            <w:tcW w:w="1985" w:type="dxa"/>
          </w:tcPr>
          <w:p w:rsidR="00B02B73" w:rsidRPr="00912CCF" w:rsidRDefault="00B02B73" w:rsidP="00B0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  <w:tc>
          <w:tcPr>
            <w:tcW w:w="2262" w:type="dxa"/>
          </w:tcPr>
          <w:p w:rsidR="00B02B73" w:rsidRPr="00912CCF" w:rsidRDefault="00B02B73" w:rsidP="00B0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захоз</w:t>
            </w:r>
            <w:proofErr w:type="spellEnd"/>
          </w:p>
        </w:tc>
      </w:tr>
      <w:tr w:rsidR="00B02B73" w:rsidTr="00912CCF">
        <w:tc>
          <w:tcPr>
            <w:tcW w:w="562" w:type="dxa"/>
          </w:tcPr>
          <w:p w:rsidR="00B02B73" w:rsidRPr="00912CCF" w:rsidRDefault="00B02B73" w:rsidP="00B0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02B73" w:rsidRPr="00912CCF" w:rsidRDefault="00B02B73" w:rsidP="00B02B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санитарно-эпидемиологической обстановкой, состоянием питьевого водоснабжения в ДОУ, организация профилактических мероприятий по недопущению вспышек инфекционных заболеваний на период весеннего половодья</w:t>
            </w:r>
          </w:p>
        </w:tc>
        <w:tc>
          <w:tcPr>
            <w:tcW w:w="1985" w:type="dxa"/>
          </w:tcPr>
          <w:p w:rsidR="00B02B73" w:rsidRDefault="00B02B73" w:rsidP="00B0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05.04.2018 по</w:t>
            </w:r>
          </w:p>
          <w:p w:rsidR="00B02B73" w:rsidRPr="00912CCF" w:rsidRDefault="00B02B73" w:rsidP="00B0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2262" w:type="dxa"/>
          </w:tcPr>
          <w:p w:rsidR="00B02B73" w:rsidRPr="00912CCF" w:rsidRDefault="00B02B73" w:rsidP="00B0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захоз</w:t>
            </w:r>
            <w:proofErr w:type="spellEnd"/>
          </w:p>
        </w:tc>
      </w:tr>
      <w:tr w:rsidR="00B21229" w:rsidTr="00912CCF">
        <w:tc>
          <w:tcPr>
            <w:tcW w:w="562" w:type="dxa"/>
          </w:tcPr>
          <w:p w:rsidR="00B21229" w:rsidRPr="00912CCF" w:rsidRDefault="00B21229" w:rsidP="00B21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21229" w:rsidRPr="00912CCF" w:rsidRDefault="00B21229" w:rsidP="00B21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защите ДОУ от вредного воздействия паводковых вод, своевременной очистке от снега, льда и мусора пропускных каналов, водостоков, канализационной сети и других инженерных сооружений, расположенных на территории ДОУ</w:t>
            </w:r>
          </w:p>
        </w:tc>
        <w:tc>
          <w:tcPr>
            <w:tcW w:w="1985" w:type="dxa"/>
          </w:tcPr>
          <w:p w:rsidR="00B21229" w:rsidRDefault="00B21229" w:rsidP="00B21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05.04.2018 по</w:t>
            </w:r>
          </w:p>
          <w:p w:rsidR="00B21229" w:rsidRPr="00912CCF" w:rsidRDefault="00B21229" w:rsidP="00B21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2262" w:type="dxa"/>
          </w:tcPr>
          <w:p w:rsidR="00B21229" w:rsidRPr="00912CCF" w:rsidRDefault="00B21229" w:rsidP="00B21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захоз</w:t>
            </w:r>
            <w:proofErr w:type="spellEnd"/>
          </w:p>
        </w:tc>
      </w:tr>
      <w:tr w:rsidR="00B21229" w:rsidTr="00912CCF">
        <w:tc>
          <w:tcPr>
            <w:tcW w:w="562" w:type="dxa"/>
          </w:tcPr>
          <w:p w:rsidR="00B21229" w:rsidRPr="00912CCF" w:rsidRDefault="00B21229" w:rsidP="00B21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21229" w:rsidRPr="00912CCF" w:rsidRDefault="00B21229" w:rsidP="00B21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осмотров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отмосток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периметру зданий, подвалов и цокольных помещений</w:t>
            </w:r>
          </w:p>
        </w:tc>
        <w:tc>
          <w:tcPr>
            <w:tcW w:w="1985" w:type="dxa"/>
          </w:tcPr>
          <w:p w:rsidR="00B21229" w:rsidRDefault="00B21229" w:rsidP="00B21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05.04.2018 по</w:t>
            </w:r>
          </w:p>
          <w:p w:rsidR="00B21229" w:rsidRPr="00912CCF" w:rsidRDefault="00B21229" w:rsidP="00B21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2262" w:type="dxa"/>
          </w:tcPr>
          <w:p w:rsidR="00B21229" w:rsidRPr="00912CCF" w:rsidRDefault="00B21229" w:rsidP="00B21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захоз</w:t>
            </w:r>
            <w:proofErr w:type="spellEnd"/>
          </w:p>
        </w:tc>
      </w:tr>
      <w:tr w:rsidR="00B21229" w:rsidTr="00912CCF">
        <w:tc>
          <w:tcPr>
            <w:tcW w:w="562" w:type="dxa"/>
          </w:tcPr>
          <w:p w:rsidR="00B21229" w:rsidRPr="00912CCF" w:rsidRDefault="00B21229" w:rsidP="00B21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21229" w:rsidRPr="00912CCF" w:rsidRDefault="00B21229" w:rsidP="00B21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бесед, занятий с воспитанниками о действиях в чрезвычайных ситуациях в период прохождения весеннего половодья, правилам поведения на водных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объектах, вблизи вод</w:t>
            </w:r>
            <w:r w:rsidR="007C2271">
              <w:rPr>
                <w:rFonts w:ascii="Times New Roman" w:hAnsi="Times New Roman" w:cs="Times New Roman"/>
                <w:sz w:val="28"/>
                <w:szCs w:val="28"/>
              </w:rPr>
              <w:t xml:space="preserve">ных объектов, а также по соблюдению правил дорожного движения в зонах со сложной паводковой обстановкой </w:t>
            </w:r>
          </w:p>
        </w:tc>
        <w:tc>
          <w:tcPr>
            <w:tcW w:w="1985" w:type="dxa"/>
          </w:tcPr>
          <w:p w:rsidR="00B21229" w:rsidRPr="00912CCF" w:rsidRDefault="007C2271" w:rsidP="00B21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Апрель, май 2018</w:t>
            </w:r>
          </w:p>
        </w:tc>
        <w:tc>
          <w:tcPr>
            <w:tcW w:w="2262" w:type="dxa"/>
          </w:tcPr>
          <w:p w:rsidR="00B21229" w:rsidRPr="00912CCF" w:rsidRDefault="007C2271" w:rsidP="00B21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заведующей, воспитатели</w:t>
            </w:r>
            <w:r w:rsidR="0091458A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7C2271" w:rsidTr="00912CCF">
        <w:tc>
          <w:tcPr>
            <w:tcW w:w="562" w:type="dxa"/>
          </w:tcPr>
          <w:p w:rsidR="007C2271" w:rsidRPr="00912CCF" w:rsidRDefault="007C2271" w:rsidP="007C22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C2271" w:rsidRPr="00912CCF" w:rsidRDefault="007C2271" w:rsidP="007C2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и бесед с родителями воспитанников о мерах безопасности в паводковый период</w:t>
            </w:r>
          </w:p>
        </w:tc>
        <w:tc>
          <w:tcPr>
            <w:tcW w:w="1985" w:type="dxa"/>
          </w:tcPr>
          <w:p w:rsidR="007C2271" w:rsidRPr="00912CCF" w:rsidRDefault="007C2271" w:rsidP="007C22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 2018</w:t>
            </w:r>
          </w:p>
        </w:tc>
        <w:tc>
          <w:tcPr>
            <w:tcW w:w="2262" w:type="dxa"/>
          </w:tcPr>
          <w:p w:rsidR="007C2271" w:rsidRPr="00912CCF" w:rsidRDefault="007C2271" w:rsidP="007C2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заведующей, воспитатели</w:t>
            </w:r>
          </w:p>
        </w:tc>
      </w:tr>
      <w:tr w:rsidR="00B21229" w:rsidRPr="00912CCF" w:rsidTr="00B21229">
        <w:tc>
          <w:tcPr>
            <w:tcW w:w="562" w:type="dxa"/>
          </w:tcPr>
          <w:p w:rsidR="00B21229" w:rsidRPr="00912CCF" w:rsidRDefault="007C2271" w:rsidP="002978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21229" w:rsidRPr="00912CCF" w:rsidRDefault="007C2271" w:rsidP="002978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уголках безопасности, родительских уголках информации по обеспечению безопасности людей на водных объектах</w:t>
            </w:r>
          </w:p>
        </w:tc>
        <w:tc>
          <w:tcPr>
            <w:tcW w:w="1985" w:type="dxa"/>
          </w:tcPr>
          <w:p w:rsidR="00B21229" w:rsidRPr="00912CCF" w:rsidRDefault="007C2271" w:rsidP="002978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262" w:type="dxa"/>
          </w:tcPr>
          <w:p w:rsidR="00B21229" w:rsidRPr="00912CCF" w:rsidRDefault="007C2271" w:rsidP="002978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заведующей, воспитатели</w:t>
            </w:r>
          </w:p>
        </w:tc>
      </w:tr>
      <w:tr w:rsidR="00B21229" w:rsidRPr="00912CCF" w:rsidTr="00B21229">
        <w:tc>
          <w:tcPr>
            <w:tcW w:w="562" w:type="dxa"/>
          </w:tcPr>
          <w:p w:rsidR="00B21229" w:rsidRPr="00912CCF" w:rsidRDefault="007C2271" w:rsidP="002978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21229" w:rsidRPr="00912CCF" w:rsidRDefault="007C2271" w:rsidP="002978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сотрудников ДОУ правилам поведения, предупреждения несчастных случаев и оказание первой медицинской помощи</w:t>
            </w:r>
            <w:r w:rsidR="0091458A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пострадавшим</w:t>
            </w:r>
          </w:p>
        </w:tc>
        <w:tc>
          <w:tcPr>
            <w:tcW w:w="1985" w:type="dxa"/>
          </w:tcPr>
          <w:p w:rsidR="00B21229" w:rsidRPr="00912CCF" w:rsidRDefault="0091458A" w:rsidP="002978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262" w:type="dxa"/>
          </w:tcPr>
          <w:p w:rsidR="00B21229" w:rsidRPr="00912CCF" w:rsidRDefault="0091458A" w:rsidP="002978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зам. заведующей, ст. медсестра</w:t>
            </w:r>
          </w:p>
        </w:tc>
      </w:tr>
      <w:tr w:rsidR="0091458A" w:rsidRPr="00912CCF" w:rsidTr="00B21229">
        <w:tc>
          <w:tcPr>
            <w:tcW w:w="562" w:type="dxa"/>
          </w:tcPr>
          <w:p w:rsidR="0091458A" w:rsidRPr="00912CCF" w:rsidRDefault="0091458A" w:rsidP="009145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1458A" w:rsidRPr="00912CCF" w:rsidRDefault="0091458A" w:rsidP="009145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листовок, буклетов о правилах поведения, предупреждения несчастных случаев в период прохождения весеннего половодья,</w:t>
            </w:r>
          </w:p>
        </w:tc>
        <w:tc>
          <w:tcPr>
            <w:tcW w:w="1985" w:type="dxa"/>
          </w:tcPr>
          <w:p w:rsidR="0091458A" w:rsidRPr="00912CCF" w:rsidRDefault="0091458A" w:rsidP="009145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262" w:type="dxa"/>
          </w:tcPr>
          <w:p w:rsidR="0091458A" w:rsidRPr="00912CCF" w:rsidRDefault="0091458A" w:rsidP="009145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заведующей, воспитатели</w:t>
            </w:r>
          </w:p>
        </w:tc>
      </w:tr>
    </w:tbl>
    <w:p w:rsidR="00912CCF" w:rsidRPr="00912CCF" w:rsidRDefault="00912CCF" w:rsidP="00912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2CCF" w:rsidRPr="0091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04"/>
    <w:rsid w:val="001534F3"/>
    <w:rsid w:val="0070655A"/>
    <w:rsid w:val="007A6B04"/>
    <w:rsid w:val="007C2271"/>
    <w:rsid w:val="00912CCF"/>
    <w:rsid w:val="0091458A"/>
    <w:rsid w:val="00B02B73"/>
    <w:rsid w:val="00B21229"/>
    <w:rsid w:val="00B63D8B"/>
    <w:rsid w:val="00C17B99"/>
    <w:rsid w:val="00C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676F1-CFA1-4C54-B997-048521F4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CCF"/>
    <w:pPr>
      <w:spacing w:after="0" w:line="240" w:lineRule="auto"/>
    </w:pPr>
  </w:style>
  <w:style w:type="table" w:styleId="a4">
    <w:name w:val="Table Grid"/>
    <w:basedOn w:val="a1"/>
    <w:uiPriority w:val="39"/>
    <w:rsid w:val="0091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2018-04-06T07:49:00Z</cp:lastPrinted>
  <dcterms:created xsi:type="dcterms:W3CDTF">2018-04-27T03:17:00Z</dcterms:created>
  <dcterms:modified xsi:type="dcterms:W3CDTF">2018-04-27T03:17:00Z</dcterms:modified>
</cp:coreProperties>
</file>