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B" w:rsidRPr="00304D25" w:rsidRDefault="00CD39E2" w:rsidP="00613F85">
      <w:pPr>
        <w:pStyle w:val="a5"/>
        <w:spacing w:before="100" w:beforeAutospacing="1"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</w:t>
      </w:r>
      <w:r w:rsidR="00E12CFB" w:rsidRPr="00304D25">
        <w:rPr>
          <w:rFonts w:ascii="Times New Roman" w:hAnsi="Times New Roman"/>
          <w:b/>
          <w:i/>
          <w:sz w:val="24"/>
          <w:szCs w:val="24"/>
        </w:rPr>
        <w:t xml:space="preserve"> дошколь</w:t>
      </w:r>
      <w:r>
        <w:rPr>
          <w:rFonts w:ascii="Times New Roman" w:hAnsi="Times New Roman"/>
          <w:b/>
          <w:i/>
          <w:sz w:val="24"/>
          <w:szCs w:val="24"/>
        </w:rPr>
        <w:t>ное образовательное учреждение «Д</w:t>
      </w:r>
      <w:r w:rsidR="00E12CFB" w:rsidRPr="00304D25">
        <w:rPr>
          <w:rFonts w:ascii="Times New Roman" w:hAnsi="Times New Roman"/>
          <w:b/>
          <w:i/>
          <w:sz w:val="24"/>
          <w:szCs w:val="24"/>
        </w:rPr>
        <w:t xml:space="preserve">етский сад </w:t>
      </w:r>
      <w:r>
        <w:rPr>
          <w:rFonts w:ascii="Times New Roman" w:hAnsi="Times New Roman"/>
          <w:b/>
          <w:i/>
          <w:sz w:val="24"/>
          <w:szCs w:val="24"/>
        </w:rPr>
        <w:t xml:space="preserve">№ 5 «Огонёк» </w:t>
      </w:r>
      <w:r w:rsidR="00E12CFB" w:rsidRPr="00304D25">
        <w:rPr>
          <w:rFonts w:ascii="Times New Roman" w:hAnsi="Times New Roman"/>
          <w:b/>
          <w:i/>
          <w:sz w:val="24"/>
          <w:szCs w:val="24"/>
        </w:rPr>
        <w:t>общеразвивающего вида с приоритетным осуществлением деятельност</w:t>
      </w:r>
      <w:r>
        <w:rPr>
          <w:rFonts w:ascii="Times New Roman" w:hAnsi="Times New Roman"/>
          <w:b/>
          <w:i/>
          <w:sz w:val="24"/>
          <w:szCs w:val="24"/>
        </w:rPr>
        <w:t>и по физическому развитию детей Туринского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9E2" w:rsidTr="00CD39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39E2" w:rsidRPr="00CD39E2" w:rsidRDefault="00CD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D39E2" w:rsidRPr="00CD39E2" w:rsidRDefault="00CD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2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CD39E2" w:rsidRPr="00CD39E2" w:rsidRDefault="001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CD39E2" w:rsidRPr="00CD39E2">
              <w:rPr>
                <w:rFonts w:ascii="Times New Roman" w:hAnsi="Times New Roman" w:cs="Times New Roman"/>
                <w:sz w:val="28"/>
                <w:szCs w:val="28"/>
              </w:rPr>
              <w:t xml:space="preserve">  августа  2018</w:t>
            </w:r>
          </w:p>
          <w:p w:rsidR="00CD39E2" w:rsidRPr="00CD39E2" w:rsidRDefault="00CD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2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39E2" w:rsidRPr="00CD39E2" w:rsidRDefault="00CD39E2" w:rsidP="00CD3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</w:t>
            </w:r>
          </w:p>
          <w:p w:rsidR="00CD39E2" w:rsidRPr="00CD39E2" w:rsidRDefault="00CD39E2" w:rsidP="00CD3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2">
              <w:rPr>
                <w:rFonts w:ascii="Times New Roman" w:hAnsi="Times New Roman" w:cs="Times New Roman"/>
                <w:sz w:val="28"/>
                <w:szCs w:val="28"/>
              </w:rPr>
              <w:t>заведующая МАДОУ № 5 «Огонёк»</w:t>
            </w:r>
          </w:p>
          <w:p w:rsidR="00CD39E2" w:rsidRPr="00CD39E2" w:rsidRDefault="00CD39E2" w:rsidP="00CD3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2">
              <w:rPr>
                <w:rFonts w:ascii="Times New Roman" w:hAnsi="Times New Roman" w:cs="Times New Roman"/>
                <w:sz w:val="28"/>
                <w:szCs w:val="28"/>
              </w:rPr>
              <w:t>____________ Котосина Е.А.</w:t>
            </w:r>
          </w:p>
          <w:p w:rsidR="00CD39E2" w:rsidRPr="00CD39E2" w:rsidRDefault="00CD39E2" w:rsidP="00CD3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116-П  от 30.08.2018 </w:t>
            </w:r>
          </w:p>
        </w:tc>
      </w:tr>
    </w:tbl>
    <w:p w:rsidR="00E12CFB" w:rsidRDefault="00E12CFB"/>
    <w:p w:rsidR="00613F85" w:rsidRDefault="00613F85" w:rsidP="00905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3F85" w:rsidRDefault="00613F85" w:rsidP="00905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39E2" w:rsidRDefault="00905B84" w:rsidP="00CD39E2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CD39E2">
        <w:rPr>
          <w:rFonts w:ascii="Times New Roman" w:hAnsi="Times New Roman"/>
          <w:sz w:val="40"/>
          <w:szCs w:val="40"/>
        </w:rPr>
        <w:t>Рабочая программа</w:t>
      </w:r>
    </w:p>
    <w:p w:rsidR="00CD39E2" w:rsidRDefault="00CD39E2" w:rsidP="00CD39E2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дополнительного образования</w:t>
      </w:r>
    </w:p>
    <w:p w:rsidR="009B6091" w:rsidRPr="00CD39E2" w:rsidRDefault="009B6091" w:rsidP="00CD39E2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«Конструирование и робототехника»</w:t>
      </w:r>
    </w:p>
    <w:p w:rsidR="00E12CFB" w:rsidRPr="00E12CFB" w:rsidRDefault="00E12CFB" w:rsidP="00E12C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2CFB" w:rsidRDefault="00E12CFB" w:rsidP="00E12CFB">
      <w:pPr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645301" w:rsidP="0090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12CFB" w:rsidRPr="00170D02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E12CFB"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</w:p>
    <w:p w:rsidR="00E12CFB" w:rsidRDefault="00CD39E2" w:rsidP="00E12C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</w:t>
      </w:r>
      <w:r w:rsidR="00E12CFB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E12CFB" w:rsidRPr="00170D02" w:rsidRDefault="00E12CFB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Казакова Оксана Анатольевна</w:t>
      </w:r>
    </w:p>
    <w:p w:rsidR="00E12CFB" w:rsidRPr="00170D02" w:rsidRDefault="00E12CFB" w:rsidP="00E12C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CFB" w:rsidRPr="00E12CFB" w:rsidRDefault="00E12CFB" w:rsidP="00E12C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12CFB" w:rsidRDefault="00E12CFB"/>
    <w:p w:rsidR="00E12CFB" w:rsidRDefault="00E12CFB"/>
    <w:p w:rsidR="00E12CFB" w:rsidRDefault="00E12CFB"/>
    <w:p w:rsidR="00471BFD" w:rsidRDefault="00471BFD"/>
    <w:p w:rsidR="00471BFD" w:rsidRDefault="00471BFD"/>
    <w:p w:rsidR="00471BFD" w:rsidRDefault="00471BFD"/>
    <w:p w:rsidR="00471BFD" w:rsidRDefault="00E12CFB" w:rsidP="0047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02">
        <w:rPr>
          <w:rFonts w:ascii="Times New Roman" w:hAnsi="Times New Roman" w:cs="Times New Roman"/>
          <w:b/>
          <w:sz w:val="28"/>
          <w:szCs w:val="28"/>
        </w:rPr>
        <w:t>г. Туринск</w:t>
      </w:r>
    </w:p>
    <w:p w:rsidR="00B12228" w:rsidRDefault="001B7CD5" w:rsidP="0047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B12228" w:rsidRPr="00176A56" w:rsidRDefault="00B12228" w:rsidP="00B12228">
      <w:pPr>
        <w:pStyle w:val="a4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……………………………………………...3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…………..........................................................7</w:t>
      </w:r>
    </w:p>
    <w:p w:rsidR="00176A56" w:rsidRDefault="00B12228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 xml:space="preserve">2.1.   </w:t>
      </w:r>
      <w:r w:rsidR="00176A56" w:rsidRPr="00176A56">
        <w:rPr>
          <w:rFonts w:ascii="Times New Roman" w:hAnsi="Times New Roman" w:cs="Times New Roman"/>
          <w:sz w:val="28"/>
          <w:szCs w:val="28"/>
        </w:rPr>
        <w:t>Перспективный</w:t>
      </w:r>
      <w:r w:rsidR="00176A56" w:rsidRPr="00613F85">
        <w:rPr>
          <w:rFonts w:ascii="Times New Roman" w:hAnsi="Times New Roman" w:cs="Times New Roman"/>
          <w:sz w:val="28"/>
          <w:szCs w:val="28"/>
        </w:rPr>
        <w:t xml:space="preserve">  план совместной образовательной деятельности /младший дошкольный возраст 3-4 года/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…………………………………7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/средний дошкольный возраст 4-5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…………………………………..9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/старший дошкольный возраст 5-6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…………………………………13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</w:t>
      </w:r>
      <w:r>
        <w:rPr>
          <w:rFonts w:ascii="Times New Roman" w:hAnsi="Times New Roman" w:cs="Times New Roman"/>
          <w:sz w:val="28"/>
          <w:szCs w:val="28"/>
        </w:rPr>
        <w:t>ший дошкольный возраст 6-7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…………………………………16</w:t>
      </w:r>
    </w:p>
    <w:p w:rsidR="00176A56" w:rsidRPr="000E09FF" w:rsidRDefault="00176A56" w:rsidP="00176A56">
      <w:p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 xml:space="preserve">      3. Материально-техническое обеспечение программы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……………….18</w:t>
      </w:r>
    </w:p>
    <w:p w:rsidR="00176A56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1B7CD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……………………………………………………….19</w:t>
      </w:r>
    </w:p>
    <w:p w:rsidR="00176A56" w:rsidRPr="00613F85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613F85">
        <w:rPr>
          <w:rFonts w:ascii="Times New Roman" w:hAnsi="Times New Roman" w:cs="Times New Roman"/>
          <w:sz w:val="28"/>
          <w:szCs w:val="28"/>
        </w:rPr>
        <w:t>Приложение</w:t>
      </w:r>
    </w:p>
    <w:p w:rsidR="00176A56" w:rsidRP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228" w:rsidRPr="00B12228" w:rsidRDefault="00B12228" w:rsidP="00B122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/>
    <w:p w:rsidR="00E12CFB" w:rsidRDefault="00E12CFB"/>
    <w:p w:rsidR="00E12CFB" w:rsidRDefault="00E12CFB"/>
    <w:p w:rsidR="00E12CFB" w:rsidRDefault="00E12CFB"/>
    <w:p w:rsidR="00E12CFB" w:rsidRDefault="00E12CFB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9B6091" w:rsidRDefault="009B6091"/>
    <w:p w:rsidR="00471BFD" w:rsidRDefault="00471BFD"/>
    <w:p w:rsidR="00471BFD" w:rsidRDefault="00471BFD"/>
    <w:p w:rsidR="001B7CD5" w:rsidRPr="000E09FF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FF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176A56" w:rsidRPr="00176A56" w:rsidRDefault="00176A56" w:rsidP="00176A56">
      <w:pPr>
        <w:pStyle w:val="a4"/>
        <w:numPr>
          <w:ilvl w:val="1"/>
          <w:numId w:val="2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089C" w:rsidRDefault="001B7CD5" w:rsidP="0017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Лего-конструкторы,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1B7CD5" w:rsidRPr="0052089C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моделирование из Лего-конструкторов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1B7CD5" w:rsidRPr="0052089C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  наборов Лего, можно собрать неограниченное количество вариантов игрушек, задающих сюжеты игры.</w:t>
      </w:r>
    </w:p>
    <w:p w:rsidR="001B7CD5" w:rsidRPr="0052089C" w:rsidRDefault="001B7CD5" w:rsidP="00520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  составлена  на основе методических рекомендаций Е.В.Фешиной «Конструирование в детском саду», «Методический комплект заданий к набору первые механизмы Legoeducation. Отличительная особенность и новизна программы.выражается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Лего. Дошкольники  проходят 4 этапа усвоения данной программы:1-восприятие; 2-мышление;3-действие;4-результат (продукт). По окончанию каждого  занятия ребенок видит результат своей работы.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база, на основе которой создана программа: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образовании» от 29.12.20012 N 273-</w:t>
      </w:r>
      <w:r w:rsid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образовании в Российской </w:t>
      </w: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</w:t>
      </w:r>
    </w:p>
    <w:p w:rsidR="000E09FF" w:rsidRDefault="00613F85" w:rsidP="000E09F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Свердловской области от 15.07. 2013 № 78-ОЗ «Об образовании в Свердловской области»</w:t>
      </w:r>
    </w:p>
    <w:p w:rsidR="00613F85" w:rsidRDefault="00613F85" w:rsidP="000E09FF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FF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E09FF" w:rsidRPr="000E09FF" w:rsidRDefault="000E09FF" w:rsidP="000E09F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F85" w:rsidRPr="0052089C" w:rsidRDefault="00613F8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СанПин 2.4.1.2660-10);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образования России от 09.08.2000г. №237 – 23 - 16 «О построении преемственности в программах дошкольного образования и начальной школы»;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письмо Министерства образования РФ от 24.04.1995г. № 46 – 19 – 15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 – методическое письмо Министерства образования РФ от 14.03.2000г. № 65 – 23 – 16.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МБДОУ № 1 на 2014-2015 учебный год; 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sz w:val="24"/>
          <w:szCs w:val="24"/>
        </w:rPr>
        <w:t>Данная программа оформлена в соответствии с письмом Министерства образования и науки Российской Федерации от 11.12.2006 года№06-1844 « 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</w:t>
      </w:r>
      <w:r w:rsidR="00176A56">
        <w:rPr>
          <w:rFonts w:ascii="Times New Roman" w:eastAsia="Times New Roman" w:hAnsi="Times New Roman" w:cs="Times New Roman"/>
          <w:sz w:val="24"/>
          <w:szCs w:val="24"/>
        </w:rPr>
        <w:t>й в образовательных учреждениях</w:t>
      </w:r>
      <w:r w:rsidRPr="005208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конструкторские способности детей дошкольного возраста в условиях детского сада.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мелкую моторику рук, эстетический вкус, конструктивные навыки и умения.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Направленность программы -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образовательной деятельности</w:t>
      </w: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</w:t>
      </w:r>
    </w:p>
    <w:p w:rsidR="001B7CD5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</w:t>
      </w:r>
      <w:r w:rsidR="001B7CD5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«Лего</w:t>
      </w:r>
      <w:r w:rsidR="00905B84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развитие конструкторских способностей детей. За</w:t>
      </w:r>
      <w:r w:rsidR="00905B84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проводятся с детьми с  3-7 лет по подгруппам (8-10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 Длительность занятий определяется возрастом детей.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младшей группе не более 15 минут(дети 3-4 года)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не более 20 мин (дети 4-5 лет)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не более  25 мин (дети 5-6 лет)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подготовительной к школе группе не более 30 мин (дети 6-7 лет)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на освоение программных задач отводится 36 часов (один раз в неделю).</w:t>
      </w:r>
    </w:p>
    <w:p w:rsidR="001B7CD5" w:rsidRPr="0052089C" w:rsidRDefault="001B7CD5" w:rsidP="000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 Лего-конструирования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 Лего-конструированию: 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 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простого к сложному;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индивидуальных возможностей детей в освоении коммуникативных и конструктивных навыков;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176A56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C82983" w:rsidRPr="0052089C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 организации обучения дошкольников конструированию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детского конструирования как деятельности, в процессе которой развивается ребенок используются  формы организации обучения, рекомендованные  исследователями З.Е.Лиштван, В.Г.Нечаева, Л.А.Парамонова: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 Конструирование по образцу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2.Конструирование по модели: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Конструирование по условиям: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обладает большими возможностями для развертывания творчества детей  и проявления их самостоятельности-они сами решают,что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C82983" w:rsidRDefault="00C82983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закрепление знаний и умений.</w:t>
      </w:r>
    </w:p>
    <w:p w:rsidR="00C82983" w:rsidRPr="0052089C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 к знаниям и умениям воспитанников</w:t>
      </w:r>
    </w:p>
    <w:p w:rsidR="00C82983" w:rsidRPr="0052089C" w:rsidRDefault="00C82983" w:rsidP="000E0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-2 раза в год (октябрь-апрель).  Формы отслеживания результатов за деятельностью детей: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деятельностью детей;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самостоятельного выполнения;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первого года обучения дети могут: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графические модели, находить в них сходства и различия;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способы и приемы с помощью наглядных схем;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кирпичики, пластины вертикально;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детали строительного материала;</w:t>
      </w:r>
    </w:p>
    <w:p w:rsidR="000E09FF" w:rsidRPr="000E09FF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Планируемый результат </w:t>
      </w:r>
      <w:r w:rsidRPr="000E09FF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 3-4 года</w:t>
      </w:r>
    </w:p>
    <w:p w:rsidR="000E09FF" w:rsidRP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могут: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графические модели, находить в них сходства и различия;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способы и приемы с помощью наглядных схем;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кирпичики, пластины вертикально;</w:t>
      </w:r>
    </w:p>
    <w:p w:rsid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детали строительного материала;</w:t>
      </w:r>
    </w:p>
    <w:p w:rsidR="000E09FF" w:rsidRP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Планируемый результат </w:t>
      </w:r>
      <w:r>
        <w:rPr>
          <w:rFonts w:ascii="Times New Roman" w:hAnsi="Times New Roman" w:cs="Times New Roman"/>
          <w:b/>
          <w:i/>
          <w:sz w:val="24"/>
          <w:szCs w:val="24"/>
        </w:rPr>
        <w:t>средний дошкольный возраст 4-5 лет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могут: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конструктивную и графическую модель;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называть детали лего-конструктора (кирпичик, клювик, горка, овал, кирпичик с колесиками);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возводить конструкцию по чертежам без опоры на образец;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обдумывать назначение будущей постройки, намечать цели деятельности;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конструкцию в соответствии с заданным условием.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постройки, надстраивая или заменяя одни детали другими;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строительные детали с учетом их конструктивных свойств;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постройки в соответствии с заданием;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образец постройки;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постройки по рисунку, схеме;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коллективно;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конструкцию предмета с его назначением;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различные конструкции одного и того же объекта;</w:t>
      </w:r>
    </w:p>
    <w:p w:rsidR="000E09FF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модели из пластмассового и деревянного конструкторов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 и словесной инструкции.</w:t>
      </w:r>
    </w:p>
    <w:p w:rsidR="000E09FF" w:rsidRPr="00C82983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Планируемый результат старший дошкольный возраст 5-7 лет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научатся: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называть детали конструктора;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условиям заданным взрослым;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образцу, чертежу, заданной схеме;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творчески выполнять задания, реализовать собственные замыслы;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паре, коллективе;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постройке.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детей сформируются: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познавательные качества: наблюдательность, любознательность, интерес, исследовательская активность;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самостоятельно  договариваться друг с другом;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конструкторские навыки и умения;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:rsidR="00176A56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56" w:rsidRPr="00176A56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76A56" w:rsidRDefault="00176A56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2.1.   Перспективный</w:t>
      </w:r>
      <w:r w:rsidRPr="00613F85">
        <w:rPr>
          <w:rFonts w:ascii="Times New Roman" w:hAnsi="Times New Roman" w:cs="Times New Roman"/>
          <w:sz w:val="28"/>
          <w:szCs w:val="28"/>
        </w:rPr>
        <w:t xml:space="preserve">  план совместной образовательной деятельности /младший дошкольный возраст 3-4 года/</w:t>
      </w:r>
    </w:p>
    <w:p w:rsidR="00AA4B6E" w:rsidRPr="00176A56" w:rsidRDefault="00AA4B6E" w:rsidP="000E09FF">
      <w:pPr>
        <w:jc w:val="both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называть детали лего-конструктора «Дупло»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Просте</w:t>
      </w:r>
      <w:r w:rsidR="00F174C0">
        <w:rPr>
          <w:rFonts w:ascii="Times New Roman" w:hAnsi="Times New Roman" w:cs="Times New Roman"/>
          <w:sz w:val="24"/>
          <w:szCs w:val="24"/>
        </w:rPr>
        <w:t>й</w:t>
      </w:r>
      <w:r w:rsidRPr="0052089C">
        <w:rPr>
          <w:rFonts w:ascii="Times New Roman" w:hAnsi="Times New Roman" w:cs="Times New Roman"/>
          <w:sz w:val="24"/>
          <w:szCs w:val="24"/>
        </w:rPr>
        <w:t>шему анализу сооружё</w:t>
      </w:r>
      <w:r w:rsidR="00176A56">
        <w:rPr>
          <w:rFonts w:ascii="Times New Roman" w:hAnsi="Times New Roman" w:cs="Times New Roman"/>
          <w:sz w:val="24"/>
          <w:szCs w:val="24"/>
        </w:rPr>
        <w:t>нных построек ( выделять форму, в</w:t>
      </w:r>
      <w:r w:rsidRPr="0052089C">
        <w:rPr>
          <w:rFonts w:ascii="Times New Roman" w:hAnsi="Times New Roman" w:cs="Times New Roman"/>
          <w:sz w:val="24"/>
          <w:szCs w:val="24"/>
        </w:rPr>
        <w:t>еличину, цвет деталей)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Выполнять простейшую конструкцию в соответствии с заданными условиями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Сравнивать предметы по длине и ширине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Обогащать речь словосочетаниями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Кронструировать по образцу и условиям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Различать по цвету и форме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 при соединении деталей конструктора, добиваться точности в процессе операционных действий</w:t>
      </w:r>
    </w:p>
    <w:p w:rsidR="00AA4B6E" w:rsidRPr="0052089C" w:rsidRDefault="00AA4B6E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AA4B6E" w:rsidRPr="0052089C" w:rsidRDefault="00AA4B6E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Познакомить с новыми деталями 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воспроизводить в постройке знакомый предмет, находить его конструктивное решение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Оформлять свой замысел путём предварительного называния будущей постройки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и поддерживать замысел в процессе развёртывания конструктивной деятельности, помогать её осуществлять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использовать полученные знания в самостоятельных постройках по замыслу.</w:t>
      </w:r>
    </w:p>
    <w:p w:rsidR="00BF447C" w:rsidRPr="0052089C" w:rsidRDefault="00BF447C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(25)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Преобразование образца по условиям (4)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BF447C" w:rsidRPr="0052089C" w:rsidRDefault="00BF447C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             Занятия проводятся раз в неделю по 15-20 минут по подгруппам (по 8-10 детей). Большое внимание уделяется анализу образца: дети учатся определять и называть постройку, её части, форму, цвет, ве</w:t>
      </w:r>
      <w:r w:rsidR="00E12CFB" w:rsidRPr="0052089C">
        <w:rPr>
          <w:rFonts w:ascii="Times New Roman" w:hAnsi="Times New Roman" w:cs="Times New Roman"/>
          <w:sz w:val="24"/>
          <w:szCs w:val="24"/>
        </w:rPr>
        <w:t>личину конструктивных деталей. В конце каждого месяца дети строят по замыслу, показывая, чему научились на прошлых занятиях.</w:t>
      </w:r>
    </w:p>
    <w:p w:rsidR="00176A56" w:rsidRDefault="00176A56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56" w:rsidRDefault="00176A56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D0" w:rsidRPr="00C82983" w:rsidRDefault="00A27AD0" w:rsidP="00176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F56C17" w:rsidRPr="00C82983">
        <w:rPr>
          <w:rFonts w:ascii="Times New Roman" w:hAnsi="Times New Roman" w:cs="Times New Roman"/>
          <w:b/>
          <w:i/>
          <w:sz w:val="28"/>
          <w:szCs w:val="28"/>
        </w:rPr>
        <w:t>младшей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F56C17" w:rsidRPr="0052089C" w:rsidTr="00803225">
        <w:tc>
          <w:tcPr>
            <w:tcW w:w="1242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56C17" w:rsidRPr="005208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 лего-кабинетом</w:t>
            </w:r>
          </w:p>
        </w:tc>
        <w:tc>
          <w:tcPr>
            <w:tcW w:w="6061" w:type="dxa"/>
          </w:tcPr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лего-конструктором</w:t>
            </w:r>
          </w:p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цвета и формы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простейшую конструкцию ( из мягкого лего) – ворота, устанавливать опоры и класть на них перекладину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бережное отношение к конструктору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6061" w:type="dxa"/>
          </w:tcPr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конструктору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Здравствуй, лес!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подражать звукам и движениям персонажей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дом из лего-конструктора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способности выделять в предметах их функциональные частиУчить анализировать образец 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 для кухни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мебель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Запоминать название предметов мебели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печкой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Утята в озере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стихотворение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Строить из конструктора утят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Волшебные рыбки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рыбах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C1234F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Построим загон для коров</w:t>
            </w:r>
          </w:p>
        </w:tc>
        <w:tc>
          <w:tcPr>
            <w:tcW w:w="6061" w:type="dxa"/>
            <w:shd w:val="clear" w:color="auto" w:fill="FFFFFF" w:themeFill="background1"/>
          </w:tcPr>
          <w:p w:rsidR="00F56C17" w:rsidRPr="00C1234F" w:rsidRDefault="00BC613F" w:rsidP="00C1234F">
            <w:r w:rsidRPr="0052089C">
              <w:t>Закреп</w:t>
            </w:r>
            <w:r w:rsidR="00C1234F">
              <w:t>лять понятия «высокий», «низкий"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задания по условиям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воображение, фантазию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простейшую модель грузовой машины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Выделять основные части и детали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Домик фермера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обобщённые представления о домах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постройки с перекрытиями. Делать их прочными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части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«фундамент»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мельнице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машину с прицепом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конструирования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пожарного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пожарную машину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кораблях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более сложную постройку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навыки конструирования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постройки. Называть её тему, давать описание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Показать детскую площадку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Построить песочницу, лесенки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детской площадкой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память и наблюдательность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профессиями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их по внешнему виду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космосе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ракету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из деталей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космосом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космонавтов из мелких деталей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зоопарке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утку, слона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Вольер для тигров и львов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всем вместе строить одну поделку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зоопарком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крокодила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</w:tbl>
    <w:p w:rsidR="00176A56" w:rsidRPr="000E09FF" w:rsidRDefault="00176A56" w:rsidP="000E0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9FF">
        <w:rPr>
          <w:rFonts w:ascii="Times New Roman" w:hAnsi="Times New Roman" w:cs="Times New Roman"/>
          <w:sz w:val="28"/>
          <w:szCs w:val="28"/>
        </w:rPr>
        <w:t>2.2. Перспективный  план совместной образовательной деятельности /средний дошкольный возраст 4-5 лет/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Расширять и обогащать практический опыт детей в процессе конструирования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Использовать специальные способы и приёмы с помощью наглядных моделей и схем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определять изображённый на схеме предмет, указывать его функцию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представление, что схема несёт информацию не только о том, какой предмет на ней изображён, но и какой материал необходим для создания конструкции по схеме, а также о способе пространственного расположения  деталей и их соединения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сравнивать графические модели, находить в них сходства и различия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строить по схеме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lastRenderedPageBreak/>
        <w:t>Учить сооружать постройки с перекрытиями. Делать постройку прочной, точно соединять детали между собой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Конструировать по замыслу, заранее обдумывать содержание будущей постройки, называть её тему, давать её общее описание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умение анализировать конструктивную и графические модели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сооружать постройку в соответствии с размерами игрушек, для которых она предназначается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Правильно называть детали лего-конструктора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Продолжать закреплять умение соотносить реальную конструкцию со схемой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заранее обдумывать назначение будущей постройки, намечать цели деятельности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Сравнивать полученную постройку с задуманной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способность к контролю за качеством и результатом работы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и преобразование образца по условиям (26)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Занятия проводятся раз в неделю по 20 минут по подгруппам (по 8-10 детей).На первых занятиях дети закрепляют знания и умения,  приобретённые во второй младшей группе. С этой целью следует весь сентябрь проводить близкие по тематике занятия предыдущего года, но в усложнённом варианте. В средней группе несколько занятий необходимо уделить коллективной постройке. 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План анализа образца: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Рассмотреть объект в целом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Выделить цвета деталей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Назвать детали лего-конструктора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Установить пространственное расположение частей постройки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После анализа занятия необходимо отводить время для обыгрывания по</w:t>
      </w:r>
      <w:r w:rsidR="005C0FAD" w:rsidRPr="0052089C">
        <w:rPr>
          <w:rFonts w:ascii="Times New Roman" w:hAnsi="Times New Roman" w:cs="Times New Roman"/>
          <w:sz w:val="24"/>
          <w:szCs w:val="24"/>
        </w:rPr>
        <w:t>строек, поощряя стремление детей к</w:t>
      </w:r>
      <w:r w:rsidRPr="0052089C">
        <w:rPr>
          <w:rFonts w:ascii="Times New Roman" w:hAnsi="Times New Roman" w:cs="Times New Roman"/>
          <w:sz w:val="24"/>
          <w:szCs w:val="24"/>
        </w:rPr>
        <w:t xml:space="preserve"> совместной игре. Помогая в объединении построек в общий сюжет.</w:t>
      </w:r>
    </w:p>
    <w:p w:rsidR="00C82983" w:rsidRPr="000E09FF" w:rsidRDefault="006F3F6F" w:rsidP="000E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 занятиях по замыслу детей нужно учить обдумывать тему будущей постройки, намечат цель деятельности, давать общее описание будущего продукта, осваиват</w:t>
      </w:r>
      <w:r w:rsidR="005C0FAD" w:rsidRPr="0052089C">
        <w:rPr>
          <w:rFonts w:ascii="Times New Roman" w:hAnsi="Times New Roman" w:cs="Times New Roman"/>
          <w:sz w:val="24"/>
          <w:szCs w:val="24"/>
        </w:rPr>
        <w:t>ь</w:t>
      </w:r>
      <w:r w:rsidRPr="0052089C">
        <w:rPr>
          <w:rFonts w:ascii="Times New Roman" w:hAnsi="Times New Roman" w:cs="Times New Roman"/>
          <w:sz w:val="24"/>
          <w:szCs w:val="24"/>
        </w:rPr>
        <w:t xml:space="preserve"> план разработки замысла, сравнивать пол</w:t>
      </w:r>
      <w:r w:rsidR="000E09FF">
        <w:rPr>
          <w:rFonts w:ascii="Times New Roman" w:hAnsi="Times New Roman" w:cs="Times New Roman"/>
          <w:sz w:val="24"/>
          <w:szCs w:val="24"/>
        </w:rPr>
        <w:t>ученную постройку с задуманной.</w:t>
      </w: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EA5B99" w:rsidRPr="00C82983">
        <w:rPr>
          <w:rFonts w:ascii="Times New Roman" w:hAnsi="Times New Roman" w:cs="Times New Roman"/>
          <w:b/>
          <w:i/>
          <w:sz w:val="28"/>
          <w:szCs w:val="28"/>
        </w:rPr>
        <w:t>средн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младшей группе</w:t>
            </w:r>
          </w:p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заранее обдумывать содержание будущей постройки, называть её тему, давать общее описание. Развивать творческую инициативу и самостоятельность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младшей группе, и приёмы построек снизу вверх. Учить строить простейшие постройки. Формировать бережное отношение к конструктору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Строим лес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лесные деревья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деревья друг от друга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деталей, цвет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детали, накладывать их друг на друга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Весёлые утята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Разучивать стихотворения про утят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утят, используя различные детали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Красивые рыбки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 рыбах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анализировать, делать выводы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морских обитателей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Гусёнок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из конструктора гусёнка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улитку. Воспитывать добрые отношения. Развивать память, мышление, внимание.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пирамидки.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мелкую моторику рук.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бережно относиться к конструктору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ворота для заборчика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Аккуратно и крепко скреплять детали лего-конструктора «Дупло»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</w:t>
            </w:r>
            <w:r w:rsidR="00775FB5" w:rsidRPr="00520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 строить дом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Распределять детали лего-конструктора правильно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навыки конструирования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реальных предметах их функциональные части. Учить анализировать образец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русской печке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Загон для коров и лошадей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загоны по условиям. Равивать глазомер, навыки конструирования. Мелкую моторику рук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различные машины, используя детали лего-конструктора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фермера.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фантазию, творчество.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доводить начатое дело до конца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мельницу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светофоре.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со светофором</w:t>
            </w:r>
          </w:p>
        </w:tc>
        <w:tc>
          <w:tcPr>
            <w:tcW w:w="6061" w:type="dxa"/>
          </w:tcPr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светофором.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правила дорожного движения.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Строить проезжую часть и надземный переход.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игрушкой робот.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из лего-конструктора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хищников от травоядных животных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обезьяну. Продолжать знакомить с обитателями зоопарка.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6F3F6F" w:rsidRPr="0052089C" w:rsidTr="006F3F6F">
        <w:tc>
          <w:tcPr>
            <w:tcW w:w="1276" w:type="dxa"/>
            <w:vMerge w:val="restart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Ракета, </w:t>
            </w:r>
            <w:r w:rsidR="006F3F6F" w:rsidRPr="0052089C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космических ракетах и космонавтах. Учить строить ракету и космонавтов.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Грузовая машина с прицепом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сооружать знакомую конструкцию по графической модели, соотносить её элементы с частями предмета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  <w:tc>
          <w:tcPr>
            <w:tcW w:w="6061" w:type="dxa"/>
          </w:tcPr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Дать обобщённое представление о кораблях. Учить способам конструирования. Закреплять имеющиеся навыки конструирования. Учить сочетать в постройке детали по форме и цвету, устанавливать пространственное расположение построек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сцепления кирпичиков с колёсами, друг с другом, основными частями поезда. Развивать фантазию, воображение.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профессии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некоторых профессиях (фермер, доярка, повар,  водитель)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работниках пожарной части. Учить строить из конструктора пожарную часть и пожарную машину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логическое мышление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понимать нужность профессии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лётчика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самолёт, выделяя функциональные части. Развивать </w:t>
            </w:r>
            <w:r w:rsidR="006F5F28" w:rsidRPr="0052089C">
              <w:rPr>
                <w:rFonts w:ascii="Times New Roman" w:hAnsi="Times New Roman" w:cs="Times New Roman"/>
                <w:sz w:val="24"/>
                <w:szCs w:val="24"/>
              </w:rPr>
              <w:t>интерес и творчество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F5F2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6F5F28" w:rsidRPr="0052089C" w:rsidRDefault="006F5F2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2983" w:rsidRDefault="00C82983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/старший дошкольный возраст 5-6 лет/</w:t>
      </w:r>
    </w:p>
    <w:p w:rsidR="005C5DE3" w:rsidRPr="00C82983" w:rsidRDefault="005C5DE3" w:rsidP="00C82983">
      <w:pPr>
        <w:rPr>
          <w:rFonts w:ascii="Times New Roman" w:hAnsi="Times New Roman" w:cs="Times New Roman"/>
          <w:sz w:val="28"/>
          <w:szCs w:val="28"/>
        </w:rPr>
      </w:pPr>
      <w:r w:rsidRPr="00C82983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5C5DE3" w:rsidRPr="0052089C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приобретённые в средней группе умения</w:t>
      </w:r>
    </w:p>
    <w:p w:rsidR="005C5DE3" w:rsidRPr="0052089C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воображение, самостоятельность, смекалку, умение работать сосредоточенно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сооружать красивые  постройки,  опираясь на впечатления от рисунков, фотографий, чертежей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Продолжать знакомить с новыми деталями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Добиваться рассуждений вслух при решении конструктивной задачи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заранее обдумывать замысел будущей постройки, представлять её общее конструктивное решение, соотносить свой замысел с имеющимся строительным материалом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работать с мелкими деталями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Создавать более сложные  пос</w:t>
      </w:r>
      <w:r w:rsidR="00C82983">
        <w:rPr>
          <w:rFonts w:ascii="Times New Roman" w:hAnsi="Times New Roman" w:cs="Times New Roman"/>
          <w:sz w:val="24"/>
          <w:szCs w:val="24"/>
        </w:rPr>
        <w:t>т</w:t>
      </w:r>
      <w:r w:rsidRPr="0052089C">
        <w:rPr>
          <w:rFonts w:ascii="Times New Roman" w:hAnsi="Times New Roman" w:cs="Times New Roman"/>
          <w:sz w:val="24"/>
          <w:szCs w:val="24"/>
        </w:rPr>
        <w:t>ройки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Работать вместе, не мешая друг другу, создавать коллективные постройки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рассказывать о постройке других воспитанников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Самостоятельно распределять обязанности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помогать товарищам в трудную минуту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Возводить конструкцию по чертежам без опоры на образец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преобразовывать конструкцию в соответствии с заданными условиями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Направлять детское воображение на создание новых оригинальных конструкций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творческую активность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Навыки межличностного общения и коллективного творчества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Способности к анализу и планированию деятельности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Интерес к лего-конструктору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и преобразование образца по условиям (26)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(8)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Занятия проводятся раз в неделю по 25 минут по подгруппам (по 8-10 детей).    </w:t>
      </w:r>
    </w:p>
    <w:p w:rsidR="006F5F28" w:rsidRPr="0052089C" w:rsidRDefault="005C0FAD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 первых занятиях дети закрепляют знания и умения, приобретённые в средней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5C0FAD" w:rsidRPr="0052089C" w:rsidRDefault="005C0FAD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Основные формы занятий:</w:t>
      </w:r>
    </w:p>
    <w:p w:rsidR="005C0FAD" w:rsidRPr="0052089C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Моделирование по схеме, замыслу, образцу</w:t>
      </w:r>
    </w:p>
    <w:p w:rsidR="005C0FAD" w:rsidRPr="0052089C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Работа над проектами (второе полугодие)</w:t>
      </w:r>
    </w:p>
    <w:p w:rsidR="005C0FAD" w:rsidRPr="0052089C" w:rsidRDefault="005C0FAD" w:rsidP="005208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Проект даёт ребёнку возможность экспериментировать,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мнения и работу других. Работа над проектом начинается с выбора темы и включает в себя следующие этапы:</w:t>
      </w:r>
    </w:p>
    <w:p w:rsidR="005C0FAD" w:rsidRPr="0052089C" w:rsidRDefault="005C0FAD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Подготовительный: </w:t>
      </w:r>
      <w:r w:rsidR="004051C8" w:rsidRPr="0052089C">
        <w:rPr>
          <w:rFonts w:ascii="Times New Roman" w:hAnsi="Times New Roman" w:cs="Times New Roman"/>
          <w:sz w:val="24"/>
          <w:szCs w:val="24"/>
        </w:rPr>
        <w:t>рассматривание иллюстраций, фотографий, беседы по теме проекта</w:t>
      </w:r>
    </w:p>
    <w:p w:rsidR="004051C8" w:rsidRPr="0052089C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Основной делится на две части: рассматривание образцов, схем, создание проекта на нескольких занятиях</w:t>
      </w:r>
    </w:p>
    <w:p w:rsidR="004051C8" w:rsidRPr="0052089C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lastRenderedPageBreak/>
        <w:t>Заключительный: вывод о проделавнной работе. Дети представляют свой проект и поощряются за оригинальные идеи, фантазию, старательность, интерес.</w:t>
      </w:r>
    </w:p>
    <w:p w:rsidR="005C0FAD" w:rsidRPr="0052089C" w:rsidRDefault="005C0FAD" w:rsidP="005208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6F3F6F" w:rsidRPr="00C82983">
        <w:rPr>
          <w:rFonts w:ascii="Times New Roman" w:hAnsi="Times New Roman" w:cs="Times New Roman"/>
          <w:b/>
          <w:i/>
          <w:sz w:val="28"/>
          <w:szCs w:val="28"/>
        </w:rPr>
        <w:t>стар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работать в коллективе дружно, помогая друг другу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мостик. Развивать мелкую моторику рук и навыки конструирования. Учить доводить начатое дело до конца.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коллективно строить простейшую постройку.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лесника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лесника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домики разной величины и длины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924" w:rsidRPr="0052089C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сложную постройку, работать вместе, не мешая друг другу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Плывут корабли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924" w:rsidRPr="0052089C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выделять в постройке её функциональные части. Совершенствовать умение анализировать образец, графическое изображение постройки, выделять в ней существенные части. Обогаш\щать речь обобщающими понятиями : «водный, речной, морской транспорт».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 водном транспорте. Закреплять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постройки. Называть её тему, давать общеее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многоообразии животного мира. Развивать способность анализировать, делать выводы.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слона. Развивать творческие навыки, терпение.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верблюда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постройки. Называть её тему, давать общеее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собаку и кошку. Развивать творчество, фантазию, навыки конструирования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мальчика и девочку. Учить рассказывать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постройке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находить материал для постройки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сложную постройку грузовой машины. Учить правильно соединять детали.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пожарного. Учить строить пожарную машину и пожарную часть. Выучить телефон пожарной части.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знаия о профессии лётчика. Учить строить самолёт по схеме.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Поезд мчится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шпалы разными способами по схемам и поезд по образцу.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 беседок, об их частях. Учить строить беседку.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пастбище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загоны для домашних животных разными способами. 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0924" w:rsidRPr="0052089C" w:rsidTr="006F3F6F">
        <w:tc>
          <w:tcPr>
            <w:tcW w:w="1276" w:type="dxa"/>
            <w:vMerge w:val="restart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первом космонавте нашей страны. Учить строить ракету по схеме.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Светофор, регулировщик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Показать игрушку робот. Учить строить робота.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Речные рыбки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рыб. Развивать навыки конструирования,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плоскостным конструированием. Развивать внимание, наблюдательность, мышление,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плоскостным конструированием. Развивать внимание,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постройки, называть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тему, давать общее описание. Развивать творческую инициативу и самостоятельность.</w:t>
            </w:r>
          </w:p>
        </w:tc>
      </w:tr>
    </w:tbl>
    <w:p w:rsidR="00C82983" w:rsidRDefault="00C82983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</w:t>
      </w:r>
      <w:r>
        <w:rPr>
          <w:rFonts w:ascii="Times New Roman" w:hAnsi="Times New Roman" w:cs="Times New Roman"/>
          <w:sz w:val="28"/>
          <w:szCs w:val="28"/>
        </w:rPr>
        <w:t>ший дошкольный возраст 6-7 лет/</w:t>
      </w:r>
    </w:p>
    <w:p w:rsidR="00F053BE" w:rsidRPr="00C82983" w:rsidRDefault="00F053BE" w:rsidP="00C8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83">
        <w:rPr>
          <w:rFonts w:ascii="Times New Roman" w:hAnsi="Times New Roman" w:cs="Times New Roman"/>
          <w:sz w:val="24"/>
          <w:szCs w:val="24"/>
        </w:rPr>
        <w:t>Задачи: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навыки, полученные в старшей группе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Обучать конструированию по графической модели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конструкции в пространстве.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работать в группе(внимательно относиться друг к джругу, договариваться о совместной работе, распределять обязанности, планировать общую работу, действовать согласно договору. Плану, конструировать в соответствии с общим решением).</w:t>
      </w:r>
    </w:p>
    <w:p w:rsidR="00F053BE" w:rsidRPr="0052089C" w:rsidRDefault="00F053BE" w:rsidP="00C82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</w:t>
      </w:r>
      <w:r w:rsidR="00C82983">
        <w:rPr>
          <w:rFonts w:ascii="Times New Roman" w:hAnsi="Times New Roman" w:cs="Times New Roman"/>
          <w:sz w:val="24"/>
          <w:szCs w:val="24"/>
        </w:rPr>
        <w:t>ение занятий н</w:t>
      </w:r>
      <w:r w:rsidRPr="0052089C">
        <w:rPr>
          <w:rFonts w:ascii="Times New Roman" w:hAnsi="Times New Roman" w:cs="Times New Roman"/>
          <w:sz w:val="24"/>
          <w:szCs w:val="24"/>
        </w:rPr>
        <w:t>а год:</w:t>
      </w:r>
    </w:p>
    <w:p w:rsidR="00F053BE" w:rsidRPr="0052089C" w:rsidRDefault="00F053BE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 и преобразование образца по условиям (26)</w:t>
      </w:r>
    </w:p>
    <w:p w:rsidR="00F053BE" w:rsidRPr="0052089C" w:rsidRDefault="00F053BE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8B4291" w:rsidRPr="0052089C" w:rsidRDefault="008B4291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(8)</w:t>
      </w:r>
    </w:p>
    <w:p w:rsidR="008B4291" w:rsidRPr="0052089C" w:rsidRDefault="008B4291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Занятия проводятся раз в неделю по 30 минут по подгруппам (по 8-10 детей)</w:t>
      </w:r>
    </w:p>
    <w:p w:rsidR="008B4291" w:rsidRPr="0052089C" w:rsidRDefault="008B4291" w:rsidP="00C8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     На первых занятиях дети закрепляют знания и умения, приобретённые в старшей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F56C17" w:rsidRPr="0052089C" w:rsidRDefault="00F56C17" w:rsidP="00C8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17" w:rsidRPr="0052089C" w:rsidRDefault="00F56C17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6F3F6F" w:rsidRPr="00C82983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="008B4291"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к школе 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 в старшей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Красивый мост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навыки, полученные в старшей группе. Учить строить мост по карточке.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в лесу построим теремок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</w:t>
            </w:r>
            <w:r w:rsidR="00C8298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воображение. Учить подражать звукам и движениям пер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сонажей. Учить строить теремок.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Избушка Бабы Яги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карточке. Учить строить сказочную избушку Бабы Яги.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Грузовик везёт кирпичи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по схеме. Находить в схемах сходство и различия. Учить рассказывать о проделанной работе.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6061" w:type="dxa"/>
          </w:tcPr>
          <w:p w:rsidR="00F56C17" w:rsidRPr="0052089C" w:rsidRDefault="00C8298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</w:t>
            </w:r>
            <w:r w:rsidR="00E96D91" w:rsidRPr="0052089C">
              <w:rPr>
                <w:rFonts w:ascii="Times New Roman" w:hAnsi="Times New Roman" w:cs="Times New Roman"/>
                <w:sz w:val="24"/>
                <w:szCs w:val="24"/>
              </w:rPr>
              <w:t>руирования. Учить сочетать в постройке детали по форме и цвету. Устанавливать пространственное расположение построек.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разные самолёты по схемам. Развивать глазомер, навыки конструирования.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тему.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Многоэтажные дома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 Формировать обобщённые представления о домах.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магазинов, их виды.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детский сад. Развивать память. Внимание.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об их назначении и пользе для человека. Воспитывать любознательность,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 от стихотворений о животных В.Степанова : «Кошка», «Петух», «Овечка». Закреплять знания о домашних животных. Учить строить животных.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 строить по схемам. Учить строить двухэтажный дом фермера.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на прошлых занятиях. Учить строить по замыслу. Развивать творчество,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сложную постройку.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строить сложную постройку.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Беседка для ребят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беседку, которая находится на участке детского сада по памяти. Развивать память,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определять особенности  формы деталей конструктора, размера и расположения.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городском транспорте. Развивать наблюдательность, внимание, память. Учить строить автобус.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дорожными знаками. Учить строить дорожные знаки на плате.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Играем в зоопарк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работниках зоопарка, его обитателях.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 с большим хоботом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зоопарка. Учить строить одно и двугорбых верблюдов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AA4B6E" w:rsidRPr="0052089C">
              <w:rPr>
                <w:rFonts w:ascii="Times New Roman" w:hAnsi="Times New Roman" w:cs="Times New Roman"/>
                <w:sz w:val="24"/>
                <w:szCs w:val="24"/>
              </w:rPr>
              <w:t>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первом космонавте Ю.Гагарине. Учить строить ракеты.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космическом корабле. Учить строить космический корабль.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луноходе. Учить строить луноход из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конструктора.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Паровоз везёт товары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сцепления кирпичиков с колёсами, друг с другом, основными составными частями поезда. Развивать фантазию, воображение.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железной дорогой. Учить строить станцию для паровозиков.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</w:tbl>
    <w:p w:rsidR="00F56C17" w:rsidRPr="0052089C" w:rsidRDefault="00F56C17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983" w:rsidRPr="00176A56" w:rsidRDefault="00C82983" w:rsidP="00C82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программы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  выполнения поставленных задач необходимы следующие условия: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Предметно-развивающая среда</w:t>
      </w: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Строительные  наборы и конструкторы: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напольные;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металлические;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пластмассовые (с разными способами крепления);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«Лего-Дупло», «Лего-Дакта», подобные отечественным конструкторам;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 обыгрывания конструкций необходимы  игрушки (животные, машинки и др.).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Демонстрационный материал: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иллюстрации;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литература.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Техническая оснащенность: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фотоопарат;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диски, касеты с записями (познавательная информация, музыка, видеоматериалы);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демонстрационная магнитная доска.</w:t>
      </w:r>
    </w:p>
    <w:p w:rsidR="00633E21" w:rsidRPr="0052089C" w:rsidRDefault="00633E21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B84" w:rsidRPr="0052089C" w:rsidRDefault="00905B84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1.Комарова Л.Е «Строим из Lego» ( моделирование логических отношений и объектов реального мира средствами конструктора Lego).-М.; Линка Прес,2001г.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Куцакова Л.В «Конструирование  и ручной труд в детском саду» Издательство: Мозаика-Синтез 2010г.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Методический комплект заданий к набору первые механизмы Legoeducationсложные задания, связанные с физикой.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Парамонова Л.А. «Теория и методика творческого конструирования в детском саду» М.;Академия,2002г.-192с.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Программное обеспечение LegoEgucationWegov1,2.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ФешинаЕ.В.Лего-конструирование в детском саду. - М.: ТЦ Сфера, 2012.-114с.</w:t>
      </w:r>
    </w:p>
    <w:p w:rsidR="00905B84" w:rsidRPr="0052089C" w:rsidRDefault="00905B84" w:rsidP="0052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6E" w:rsidRPr="00F56C17" w:rsidRDefault="00AA4B6E" w:rsidP="0052089C">
      <w:pPr>
        <w:spacing w:after="0" w:line="240" w:lineRule="auto"/>
        <w:rPr>
          <w:sz w:val="24"/>
          <w:szCs w:val="24"/>
        </w:rPr>
      </w:pPr>
    </w:p>
    <w:sectPr w:rsidR="00AA4B6E" w:rsidRPr="00F56C17" w:rsidSect="00E218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BD" w:rsidRDefault="00B45CBD" w:rsidP="000E09FF">
      <w:pPr>
        <w:spacing w:after="0" w:line="240" w:lineRule="auto"/>
      </w:pPr>
      <w:r>
        <w:separator/>
      </w:r>
    </w:p>
  </w:endnote>
  <w:endnote w:type="continuationSeparator" w:id="0">
    <w:p w:rsidR="00B45CBD" w:rsidRDefault="00B45CBD" w:rsidP="000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968073"/>
    </w:sdtPr>
    <w:sdtEndPr/>
    <w:sdtContent>
      <w:p w:rsidR="00CD39E2" w:rsidRDefault="00CD39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9E2" w:rsidRDefault="00CD3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BD" w:rsidRDefault="00B45CBD" w:rsidP="000E09FF">
      <w:pPr>
        <w:spacing w:after="0" w:line="240" w:lineRule="auto"/>
      </w:pPr>
      <w:r>
        <w:separator/>
      </w:r>
    </w:p>
  </w:footnote>
  <w:footnote w:type="continuationSeparator" w:id="0">
    <w:p w:rsidR="00B45CBD" w:rsidRDefault="00B45CBD" w:rsidP="000E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A90"/>
    <w:multiLevelType w:val="multilevel"/>
    <w:tmpl w:val="C5D8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D61E1E"/>
    <w:multiLevelType w:val="hybridMultilevel"/>
    <w:tmpl w:val="1494D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F4D66"/>
    <w:multiLevelType w:val="hybridMultilevel"/>
    <w:tmpl w:val="190E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5BC8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4D79B9"/>
    <w:multiLevelType w:val="hybridMultilevel"/>
    <w:tmpl w:val="DD7ECD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455B5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20F"/>
    <w:multiLevelType w:val="hybridMultilevel"/>
    <w:tmpl w:val="8A44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D7912"/>
    <w:multiLevelType w:val="hybridMultilevel"/>
    <w:tmpl w:val="D8527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3413"/>
    <w:multiLevelType w:val="hybridMultilevel"/>
    <w:tmpl w:val="E13A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660C"/>
    <w:multiLevelType w:val="hybridMultilevel"/>
    <w:tmpl w:val="4866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5DD2"/>
    <w:multiLevelType w:val="hybridMultilevel"/>
    <w:tmpl w:val="299816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006C7"/>
    <w:multiLevelType w:val="hybridMultilevel"/>
    <w:tmpl w:val="6372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D1483"/>
    <w:multiLevelType w:val="multilevel"/>
    <w:tmpl w:val="318A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B836B2"/>
    <w:multiLevelType w:val="multilevel"/>
    <w:tmpl w:val="2F24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CBF1E69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7DD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56570E"/>
    <w:multiLevelType w:val="hybridMultilevel"/>
    <w:tmpl w:val="EF40F0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912D5"/>
    <w:multiLevelType w:val="hybridMultilevel"/>
    <w:tmpl w:val="7022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137AF"/>
    <w:multiLevelType w:val="hybridMultilevel"/>
    <w:tmpl w:val="DA7C5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92140"/>
    <w:multiLevelType w:val="hybridMultilevel"/>
    <w:tmpl w:val="B998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853E3"/>
    <w:multiLevelType w:val="multilevel"/>
    <w:tmpl w:val="D6A0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9027373"/>
    <w:multiLevelType w:val="multilevel"/>
    <w:tmpl w:val="E2F20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AF1127F"/>
    <w:multiLevelType w:val="multilevel"/>
    <w:tmpl w:val="67FCA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264AD"/>
    <w:multiLevelType w:val="multilevel"/>
    <w:tmpl w:val="D2D61890"/>
    <w:lvl w:ilvl="0">
      <w:start w:val="1"/>
      <w:numFmt w:val="decimal"/>
      <w:lvlText w:val="%1."/>
      <w:lvlJc w:val="left"/>
      <w:pPr>
        <w:ind w:left="1695" w:hanging="360"/>
      </w:pPr>
      <w:rPr>
        <w:rFonts w:asciiTheme="minorHAnsi" w:eastAsiaTheme="minorHAnsi" w:hAnsiTheme="minorHAnsi" w:cstheme="minorBidi"/>
        <w:b/>
        <w:sz w:val="28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1800"/>
      </w:pPr>
      <w:rPr>
        <w:rFonts w:hint="default"/>
      </w:rPr>
    </w:lvl>
  </w:abstractNum>
  <w:abstractNum w:abstractNumId="24">
    <w:nsid w:val="62C86AF4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0742DF"/>
    <w:multiLevelType w:val="hybridMultilevel"/>
    <w:tmpl w:val="6BC04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F5292"/>
    <w:multiLevelType w:val="hybridMultilevel"/>
    <w:tmpl w:val="7C6C9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38FC"/>
    <w:multiLevelType w:val="hybridMultilevel"/>
    <w:tmpl w:val="AC2A796A"/>
    <w:lvl w:ilvl="0" w:tplc="45A6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C512F"/>
    <w:multiLevelType w:val="hybridMultilevel"/>
    <w:tmpl w:val="118E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9"/>
  </w:num>
  <w:num w:numId="5">
    <w:abstractNumId w:val="7"/>
  </w:num>
  <w:num w:numId="6">
    <w:abstractNumId w:val="25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26"/>
  </w:num>
  <w:num w:numId="19">
    <w:abstractNumId w:val="13"/>
  </w:num>
  <w:num w:numId="20">
    <w:abstractNumId w:val="12"/>
  </w:num>
  <w:num w:numId="21">
    <w:abstractNumId w:val="3"/>
  </w:num>
  <w:num w:numId="22">
    <w:abstractNumId w:val="20"/>
  </w:num>
  <w:num w:numId="23">
    <w:abstractNumId w:val="22"/>
  </w:num>
  <w:num w:numId="24">
    <w:abstractNumId w:val="27"/>
  </w:num>
  <w:num w:numId="25">
    <w:abstractNumId w:val="15"/>
  </w:num>
  <w:num w:numId="26">
    <w:abstractNumId w:val="24"/>
  </w:num>
  <w:num w:numId="27">
    <w:abstractNumId w:val="21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80"/>
    <w:rsid w:val="000228A1"/>
    <w:rsid w:val="000E09FF"/>
    <w:rsid w:val="00160924"/>
    <w:rsid w:val="00176A56"/>
    <w:rsid w:val="0019186F"/>
    <w:rsid w:val="001B7CD5"/>
    <w:rsid w:val="00313689"/>
    <w:rsid w:val="004051C8"/>
    <w:rsid w:val="00471BFD"/>
    <w:rsid w:val="0052089C"/>
    <w:rsid w:val="00550180"/>
    <w:rsid w:val="005C0FAD"/>
    <w:rsid w:val="005C5DE3"/>
    <w:rsid w:val="00613F85"/>
    <w:rsid w:val="00633E21"/>
    <w:rsid w:val="00645301"/>
    <w:rsid w:val="00657158"/>
    <w:rsid w:val="00670163"/>
    <w:rsid w:val="006F3F6F"/>
    <w:rsid w:val="006F5F28"/>
    <w:rsid w:val="00775FB5"/>
    <w:rsid w:val="007C77DC"/>
    <w:rsid w:val="00803225"/>
    <w:rsid w:val="008B4291"/>
    <w:rsid w:val="008F0CE0"/>
    <w:rsid w:val="00905B84"/>
    <w:rsid w:val="00945859"/>
    <w:rsid w:val="009B6091"/>
    <w:rsid w:val="00A021A0"/>
    <w:rsid w:val="00A0748C"/>
    <w:rsid w:val="00A27AD0"/>
    <w:rsid w:val="00AA4B6E"/>
    <w:rsid w:val="00AE3E6E"/>
    <w:rsid w:val="00B12228"/>
    <w:rsid w:val="00B45CBD"/>
    <w:rsid w:val="00B808D3"/>
    <w:rsid w:val="00BC613F"/>
    <w:rsid w:val="00BF447C"/>
    <w:rsid w:val="00C1234F"/>
    <w:rsid w:val="00C21748"/>
    <w:rsid w:val="00C82983"/>
    <w:rsid w:val="00CD39E2"/>
    <w:rsid w:val="00CE6CF7"/>
    <w:rsid w:val="00D07A1F"/>
    <w:rsid w:val="00E12CFB"/>
    <w:rsid w:val="00E2186A"/>
    <w:rsid w:val="00E96D91"/>
    <w:rsid w:val="00EA5B99"/>
    <w:rsid w:val="00F048CB"/>
    <w:rsid w:val="00F053BE"/>
    <w:rsid w:val="00F174C0"/>
    <w:rsid w:val="00F2497E"/>
    <w:rsid w:val="00F56C17"/>
    <w:rsid w:val="00F8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CDCB-355D-49D7-85F6-1B15EFC8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6A"/>
  </w:style>
  <w:style w:type="paragraph" w:styleId="1">
    <w:name w:val="heading 1"/>
    <w:basedOn w:val="a"/>
    <w:next w:val="a"/>
    <w:link w:val="10"/>
    <w:qFormat/>
    <w:rsid w:val="00613F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8CB"/>
    <w:pPr>
      <w:ind w:left="720"/>
      <w:contextualSpacing/>
    </w:pPr>
  </w:style>
  <w:style w:type="paragraph" w:styleId="a5">
    <w:name w:val="No Spacing"/>
    <w:uiPriority w:val="1"/>
    <w:qFormat/>
    <w:rsid w:val="00E12CF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1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FF"/>
  </w:style>
  <w:style w:type="paragraph" w:styleId="a8">
    <w:name w:val="footer"/>
    <w:basedOn w:val="a"/>
    <w:link w:val="a9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FF"/>
  </w:style>
  <w:style w:type="paragraph" w:styleId="aa">
    <w:name w:val="Balloon Text"/>
    <w:basedOn w:val="a"/>
    <w:link w:val="ab"/>
    <w:uiPriority w:val="99"/>
    <w:semiHidden/>
    <w:unhideWhenUsed/>
    <w:rsid w:val="0064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1BB3-CFE8-4C88-B88A-0D48DF18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2018-10-29T08:29:00Z</cp:lastPrinted>
  <dcterms:created xsi:type="dcterms:W3CDTF">2015-03-21T09:59:00Z</dcterms:created>
  <dcterms:modified xsi:type="dcterms:W3CDTF">2018-12-12T06:59:00Z</dcterms:modified>
</cp:coreProperties>
</file>