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AB" w:rsidRDefault="00EC44AB" w:rsidP="00EC4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и реализация плана мероприятий по улучшению качества оказания</w:t>
      </w: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 организациями, осуществляющими образовательную деятельность, расположенными на территории Туринского городского округа, по результатам проведений в 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полугодии  2019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независимой оценки качества оказания услуг</w:t>
      </w: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«Детский сад № 5 «Огонёк»</w:t>
      </w:r>
      <w:bookmarkStart w:id="0" w:name="_GoBack"/>
      <w:bookmarkEnd w:id="0"/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общеразвивающего вида с приоритетным осуществлением деятельности по физическому развитию детей</w:t>
      </w: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Туринского городского округа</w:t>
      </w: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5851"/>
        <w:gridCol w:w="2851"/>
        <w:gridCol w:w="5165"/>
      </w:tblGrid>
      <w:tr w:rsidR="00EC44AB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F5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</w:t>
            </w:r>
            <w:r w:rsidR="00EC44AB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EC44AB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102CA5" w:rsidP="00EF53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="00EF53E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 новые рубрики: для родителей, защита прав детей, службу медиации.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F5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Оформлена на сайте ДОУ отдельная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рубрика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детей», «Для Вас родители», разработаны нормативные документы</w:t>
            </w:r>
          </w:p>
        </w:tc>
      </w:tr>
      <w:tr w:rsidR="00EC44AB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F53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детей старшего возраста на речевое развитие,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F53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732B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12 детей с нарушением речи, двоих детей направили на ПМПК, оставлены 3-е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интеллекта ) на повторное дублирование</w:t>
            </w:r>
          </w:p>
        </w:tc>
      </w:tr>
      <w:tr w:rsidR="00EC44AB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количество педагогических специ</w:t>
            </w:r>
            <w:r w:rsidR="00732B1B">
              <w:rPr>
                <w:rFonts w:ascii="Times New Roman" w:hAnsi="Times New Roman" w:cs="Times New Roman"/>
                <w:sz w:val="28"/>
                <w:szCs w:val="28"/>
              </w:rPr>
              <w:t>алистов, прошедшие курсы повышения квалификации для работы с детьми ОВЗ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732B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педагогов прошли курсы повышения квалификации по теме: «Современные технологии работы воспитателей и специалистов в ДОО с обучающимися с ОВЗ в условиях ФГОС»</w:t>
            </w:r>
          </w:p>
        </w:tc>
      </w:tr>
      <w:tr w:rsidR="00EC44AB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</w:t>
            </w:r>
            <w:r w:rsidR="003D4E14">
              <w:rPr>
                <w:rFonts w:ascii="Times New Roman" w:hAnsi="Times New Roman" w:cs="Times New Roman"/>
                <w:sz w:val="28"/>
                <w:szCs w:val="28"/>
              </w:rPr>
              <w:t>сти ноутбук, принтер</w:t>
            </w:r>
            <w:r w:rsidR="00231E78">
              <w:rPr>
                <w:rFonts w:ascii="Times New Roman" w:hAnsi="Times New Roman" w:cs="Times New Roman"/>
                <w:sz w:val="28"/>
                <w:szCs w:val="28"/>
              </w:rPr>
              <w:t>; дидактический и игровой материал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 ноутбук,</w:t>
            </w:r>
            <w:r w:rsidR="00102CA5"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  <w:r w:rsidR="00231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2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C0C">
              <w:rPr>
                <w:rFonts w:ascii="Times New Roman" w:hAnsi="Times New Roman" w:cs="Times New Roman"/>
                <w:sz w:val="28"/>
                <w:szCs w:val="28"/>
              </w:rPr>
              <w:t>оборудование для пищеблока, кухни</w:t>
            </w:r>
          </w:p>
          <w:p w:rsidR="00231E78" w:rsidRDefault="00231E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же игровой и дидактический материал для кабинетов учителя-логопеда и педагога-психолога</w:t>
            </w:r>
            <w:r w:rsidR="000F2C0C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91000-00 рублей</w:t>
            </w:r>
          </w:p>
        </w:tc>
      </w:tr>
      <w:tr w:rsidR="00EC44AB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7E1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3D4E14" w:rsidP="003D4E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дополнительную платную услугу для родителей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3D4E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3D4E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 платная дежурная</w:t>
            </w:r>
            <w:r w:rsidR="00EC4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группа, работающая до 19.00 часов</w:t>
            </w:r>
          </w:p>
        </w:tc>
      </w:tr>
      <w:tr w:rsidR="00EC44AB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7E1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участие воспитателей и детей в конкурсах различного уровня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3D4E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EC44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 детей участвовало в 1,5 раза больше, чем в 2018 году (89%)</w:t>
            </w:r>
            <w:r w:rsidR="003D4E14">
              <w:rPr>
                <w:rFonts w:ascii="Times New Roman" w:hAnsi="Times New Roman" w:cs="Times New Roman"/>
                <w:sz w:val="28"/>
                <w:szCs w:val="28"/>
              </w:rPr>
              <w:t>, три педагога приняли участие в конкурсе «Воспитатель года»</w:t>
            </w:r>
          </w:p>
        </w:tc>
      </w:tr>
      <w:tr w:rsidR="00EC44AB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3D4E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видеокамеру на пищеблок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3D4E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AB" w:rsidRDefault="003D4E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Видеокамера на пищеблоке установлена</w:t>
            </w:r>
          </w:p>
        </w:tc>
      </w:tr>
      <w:tr w:rsidR="003D4E14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14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14" w:rsidRDefault="003D4E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домофоны на центральные входы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14" w:rsidRDefault="003D4E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3D4E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три видеодомофона на центральные входы</w:t>
            </w:r>
          </w:p>
        </w:tc>
      </w:tr>
      <w:tr w:rsidR="00102CA5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кабинет педагога-психолога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работы педагога-психолога открыт кабинет психолога</w:t>
            </w:r>
          </w:p>
        </w:tc>
      </w:tr>
      <w:tr w:rsidR="00102CA5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устранения предписаний СанПиНа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устранения предписаний разработан, устранены 12 нарушений</w:t>
            </w:r>
          </w:p>
        </w:tc>
      </w:tr>
      <w:tr w:rsidR="00102CA5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рабочие программы каждым специалистом, работающие на группе компенсирующей направленности с детьми ОВЗ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A5" w:rsidRDefault="00102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специалистами разработаны и помещены на сайте</w:t>
            </w:r>
          </w:p>
        </w:tc>
      </w:tr>
      <w:tr w:rsidR="000A7027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бесплатного кружка «Шахматы»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«Шахматы» работал в течение учебного года</w:t>
            </w:r>
          </w:p>
        </w:tc>
      </w:tr>
      <w:tr w:rsidR="000A7027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паспорт комплексной безопасности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безопасности обновлен</w:t>
            </w:r>
          </w:p>
        </w:tc>
      </w:tr>
      <w:tr w:rsidR="000A7027" w:rsidTr="003D4E1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0A7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актуальной, нормативно-правовой</w:t>
            </w:r>
            <w:r w:rsidR="00231E7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сайте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231E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7" w:rsidRDefault="00231E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на сайте ДОУ размещается своевременно</w:t>
            </w:r>
          </w:p>
        </w:tc>
      </w:tr>
    </w:tbl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44AB" w:rsidRDefault="00EC44AB" w:rsidP="00EC44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Заведующая: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C44AB" w:rsidRDefault="00EC44AB" w:rsidP="00EC44A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692A" w:rsidRDefault="0030692A"/>
    <w:sectPr w:rsidR="0030692A" w:rsidSect="000F2C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0"/>
    <w:rsid w:val="000A7027"/>
    <w:rsid w:val="000F2C0C"/>
    <w:rsid w:val="00102CA5"/>
    <w:rsid w:val="00231E78"/>
    <w:rsid w:val="0030692A"/>
    <w:rsid w:val="003D4E14"/>
    <w:rsid w:val="00732B1B"/>
    <w:rsid w:val="007E1AA9"/>
    <w:rsid w:val="00BB6260"/>
    <w:rsid w:val="00EC44AB"/>
    <w:rsid w:val="00E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DBEB-00F8-4B7C-B650-5DBF6E64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4AB"/>
    <w:pPr>
      <w:spacing w:after="0" w:line="240" w:lineRule="auto"/>
    </w:pPr>
  </w:style>
  <w:style w:type="table" w:styleId="a4">
    <w:name w:val="Table Grid"/>
    <w:basedOn w:val="a1"/>
    <w:uiPriority w:val="39"/>
    <w:rsid w:val="00EC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2019-06-17T10:16:00Z</dcterms:created>
  <dcterms:modified xsi:type="dcterms:W3CDTF">2019-06-18T05:36:00Z</dcterms:modified>
</cp:coreProperties>
</file>