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A" w:rsidRDefault="00C12E6A" w:rsidP="00D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BA">
        <w:rPr>
          <w:rFonts w:ascii="Times New Roman" w:hAnsi="Times New Roman" w:cs="Times New Roman"/>
          <w:b/>
          <w:sz w:val="28"/>
          <w:szCs w:val="28"/>
        </w:rPr>
        <w:t>День воды</w:t>
      </w:r>
    </w:p>
    <w:p w:rsidR="00D361BA" w:rsidRPr="00D361BA" w:rsidRDefault="0041678E" w:rsidP="00D3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CBC43A" wp14:editId="3433CBA6">
            <wp:simplePos x="0" y="0"/>
            <wp:positionH relativeFrom="column">
              <wp:posOffset>4279900</wp:posOffset>
            </wp:positionH>
            <wp:positionV relativeFrom="paragraph">
              <wp:posOffset>165735</wp:posOffset>
            </wp:positionV>
            <wp:extent cx="2957195" cy="2218055"/>
            <wp:effectExtent l="7620" t="0" r="3175" b="3175"/>
            <wp:wrapTight wrapText="bothSides">
              <wp:wrapPolygon edited="0">
                <wp:start x="56" y="20932"/>
                <wp:lineTo x="195" y="20932"/>
                <wp:lineTo x="2282" y="21674"/>
                <wp:lineTo x="20232" y="21674"/>
                <wp:lineTo x="21484" y="20932"/>
                <wp:lineTo x="21484" y="897"/>
                <wp:lineTo x="20232" y="155"/>
                <wp:lineTo x="56" y="155"/>
                <wp:lineTo x="56" y="897"/>
                <wp:lineTo x="56" y="20932"/>
              </wp:wrapPolygon>
            </wp:wrapTight>
            <wp:docPr id="4" name="Рисунок 4" descr="C:\Users\Админ\Desktop\дс\2018-19 развлечения и праздники\день воды\20190619_09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с\2018-19 развлечения и праздники\день воды\20190619_094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7195" cy="221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 xml:space="preserve">19 июня в нашем детском саду прошел праздник Воды. </w:t>
      </w:r>
    </w:p>
    <w:p w:rsidR="00C12E6A" w:rsidRP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>В нем приняли участие дети младших групп.</w:t>
      </w:r>
    </w:p>
    <w:p w:rsidR="00C12E6A" w:rsidRP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>Целью этого праздника было создать хорошее настроение, вызвать желание соревноваться, стремиться к победе и вспомнить особенности морской и пресной воды, сплотить детский коллектив.</w:t>
      </w:r>
    </w:p>
    <w:p w:rsidR="00C12E6A" w:rsidRP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 xml:space="preserve">Восторг детей вызвал своим появлением в ярком костюме Водолей. Он рассказал детям про воду, спросил, </w:t>
      </w:r>
      <w:r w:rsidR="00D361BA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Pr="00D361BA">
        <w:rPr>
          <w:rFonts w:ascii="Times New Roman" w:hAnsi="Times New Roman" w:cs="Times New Roman"/>
          <w:sz w:val="28"/>
          <w:szCs w:val="28"/>
        </w:rPr>
        <w:t xml:space="preserve">нужна вода? Где мы можем увидеть воду? </w:t>
      </w:r>
    </w:p>
    <w:p w:rsid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 xml:space="preserve">В гостях у детей так </w:t>
      </w:r>
    </w:p>
    <w:p w:rsid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61B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361BA">
        <w:rPr>
          <w:rFonts w:ascii="Times New Roman" w:hAnsi="Times New Roman" w:cs="Times New Roman"/>
          <w:sz w:val="28"/>
          <w:szCs w:val="28"/>
        </w:rPr>
        <w:t xml:space="preserve"> побывала Тучка. </w:t>
      </w:r>
    </w:p>
    <w:p w:rsidR="00A04152" w:rsidRDefault="00D361B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5DCA59" wp14:editId="2C28B098">
            <wp:simplePos x="0" y="0"/>
            <wp:positionH relativeFrom="column">
              <wp:posOffset>-425450</wp:posOffset>
            </wp:positionH>
            <wp:positionV relativeFrom="paragraph">
              <wp:posOffset>21590</wp:posOffset>
            </wp:positionV>
            <wp:extent cx="3033395" cy="2275205"/>
            <wp:effectExtent l="0" t="1905" r="0" b="0"/>
            <wp:wrapTight wrapText="bothSides">
              <wp:wrapPolygon edited="0">
                <wp:start x="-14" y="21582"/>
                <wp:lineTo x="21419" y="21582"/>
                <wp:lineTo x="21419" y="241"/>
                <wp:lineTo x="-14" y="241"/>
                <wp:lineTo x="-14" y="21582"/>
              </wp:wrapPolygon>
            </wp:wrapTight>
            <wp:docPr id="1" name="Рисунок 1" descr="C:\Users\Админ\Desktop\день воды\20190619_09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ень воды\20190619_094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3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2E6A" w:rsidRPr="00D361BA">
        <w:rPr>
          <w:rFonts w:ascii="Times New Roman" w:hAnsi="Times New Roman" w:cs="Times New Roman"/>
          <w:sz w:val="28"/>
          <w:szCs w:val="28"/>
        </w:rPr>
        <w:t>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E6A" w:rsidRPr="00D361BA">
        <w:rPr>
          <w:rFonts w:ascii="Times New Roman" w:hAnsi="Times New Roman" w:cs="Times New Roman"/>
          <w:sz w:val="28"/>
          <w:szCs w:val="28"/>
        </w:rPr>
        <w:t>было проведено </w:t>
      </w:r>
    </w:p>
    <w:p w:rsidR="00C12E6A" w:rsidRPr="00D361BA" w:rsidRDefault="00C12E6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>много различных игр, таких как: «Солнышко и дождик», «Море волнуется», «Поймай рыбку и очисти водоем» и другие. Но особенно много положительных эмоций получили дети от игры с водой «Кто больше сделает пены».</w:t>
      </w:r>
    </w:p>
    <w:p w:rsidR="00D361BA" w:rsidRPr="00D361BA" w:rsidRDefault="00D361B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1BA">
        <w:rPr>
          <w:rFonts w:ascii="Times New Roman" w:hAnsi="Times New Roman" w:cs="Times New Roman"/>
          <w:sz w:val="28"/>
          <w:szCs w:val="28"/>
        </w:rPr>
        <w:t>В конце праздника Водяной и Тучка раздали детям сладкие призы.</w:t>
      </w:r>
    </w:p>
    <w:p w:rsidR="00D361BA" w:rsidRDefault="0041678E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0B7F27" wp14:editId="4419BD08">
            <wp:simplePos x="0" y="0"/>
            <wp:positionH relativeFrom="column">
              <wp:posOffset>662305</wp:posOffset>
            </wp:positionH>
            <wp:positionV relativeFrom="paragraph">
              <wp:posOffset>80010</wp:posOffset>
            </wp:positionV>
            <wp:extent cx="3708400" cy="2781300"/>
            <wp:effectExtent l="0" t="0" r="6350" b="0"/>
            <wp:wrapTight wrapText="bothSides">
              <wp:wrapPolygon edited="0">
                <wp:start x="444" y="0"/>
                <wp:lineTo x="0" y="296"/>
                <wp:lineTo x="0" y="20712"/>
                <wp:lineTo x="111" y="21304"/>
                <wp:lineTo x="444" y="21452"/>
                <wp:lineTo x="21082" y="21452"/>
                <wp:lineTo x="21415" y="21304"/>
                <wp:lineTo x="21526" y="20712"/>
                <wp:lineTo x="21526" y="296"/>
                <wp:lineTo x="21082" y="0"/>
                <wp:lineTo x="444" y="0"/>
              </wp:wrapPolygon>
            </wp:wrapTight>
            <wp:docPr id="5" name="Рисунок 5" descr="C:\Users\Админ\Desktop\дс\2018-19 развлечения и праздники\день воды\20190619_09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с\2018-19 развлечения и праздники\день воды\20190619_093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BA" w:rsidRPr="00D361BA" w:rsidRDefault="00D361B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BA" w:rsidRDefault="00D361BA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8E" w:rsidRDefault="0041678E" w:rsidP="00D3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78E" w:rsidRPr="0041678E" w:rsidRDefault="0041678E" w:rsidP="0041678E">
      <w:pPr>
        <w:rPr>
          <w:rFonts w:ascii="Times New Roman" w:hAnsi="Times New Roman" w:cs="Times New Roman"/>
          <w:sz w:val="28"/>
          <w:szCs w:val="28"/>
        </w:rPr>
      </w:pPr>
    </w:p>
    <w:p w:rsidR="0041678E" w:rsidRPr="0041678E" w:rsidRDefault="0041678E" w:rsidP="0041678E">
      <w:pPr>
        <w:rPr>
          <w:rFonts w:ascii="Times New Roman" w:hAnsi="Times New Roman" w:cs="Times New Roman"/>
          <w:sz w:val="28"/>
          <w:szCs w:val="28"/>
        </w:rPr>
      </w:pPr>
    </w:p>
    <w:p w:rsidR="0041678E" w:rsidRPr="0041678E" w:rsidRDefault="0041678E" w:rsidP="0041678E">
      <w:pPr>
        <w:rPr>
          <w:rFonts w:ascii="Times New Roman" w:hAnsi="Times New Roman" w:cs="Times New Roman"/>
          <w:sz w:val="28"/>
          <w:szCs w:val="28"/>
        </w:rPr>
      </w:pPr>
    </w:p>
    <w:p w:rsidR="0041678E" w:rsidRDefault="0041678E" w:rsidP="0041678E">
      <w:pPr>
        <w:rPr>
          <w:rFonts w:ascii="Times New Roman" w:hAnsi="Times New Roman" w:cs="Times New Roman"/>
          <w:sz w:val="28"/>
          <w:szCs w:val="28"/>
        </w:rPr>
      </w:pPr>
    </w:p>
    <w:p w:rsidR="008A1403" w:rsidRPr="0041678E" w:rsidRDefault="0041678E" w:rsidP="0041678E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A1403" w:rsidRPr="0041678E" w:rsidSect="00D361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A"/>
    <w:rsid w:val="0041678E"/>
    <w:rsid w:val="008A1403"/>
    <w:rsid w:val="00A04152"/>
    <w:rsid w:val="00C12E6A"/>
    <w:rsid w:val="00D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2019-06-19T07:11:00Z</dcterms:created>
  <dcterms:modified xsi:type="dcterms:W3CDTF">2019-06-19T08:45:00Z</dcterms:modified>
</cp:coreProperties>
</file>