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2D9" w:rsidRDefault="005C20D1" w:rsidP="00D962D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</w:pPr>
      <w:r w:rsidRPr="005C20D1">
        <w:rPr>
          <w:rFonts w:ascii="Times New Roman" w:hAnsi="Times New Roman" w:cs="Times New Roman"/>
          <w:b/>
          <w:noProof/>
          <w:color w:val="7030A0"/>
          <w:sz w:val="48"/>
          <w:szCs w:val="4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-704850</wp:posOffset>
            </wp:positionV>
            <wp:extent cx="7890510" cy="10713720"/>
            <wp:effectExtent l="19050" t="0" r="0" b="0"/>
            <wp:wrapNone/>
            <wp:docPr id="6" name="Рисунок 2" descr="C:\Users\home\Desktop\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622645_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51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2D9" w:rsidRPr="005C20D1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  <w:t>Консультация для педагогов</w:t>
      </w:r>
    </w:p>
    <w:p w:rsidR="005C20D1" w:rsidRPr="005C20D1" w:rsidRDefault="005C20D1" w:rsidP="00D962D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</w:pPr>
    </w:p>
    <w:p w:rsidR="009812EF" w:rsidRPr="005C20D1" w:rsidRDefault="00D962D9" w:rsidP="00D962D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36"/>
          <w:szCs w:val="36"/>
          <w:shd w:val="clear" w:color="auto" w:fill="FFFFFF"/>
        </w:rPr>
      </w:pPr>
      <w:r w:rsidRPr="005C20D1">
        <w:rPr>
          <w:rFonts w:ascii="Times New Roman" w:eastAsia="Calibri" w:hAnsi="Times New Roman" w:cs="Times New Roman"/>
          <w:b/>
          <w:color w:val="7030A0"/>
          <w:sz w:val="36"/>
          <w:szCs w:val="36"/>
          <w:shd w:val="clear" w:color="auto" w:fill="FFFFFF"/>
        </w:rPr>
        <w:t>Игровые приемы педагогической работы по воспитанию у детей навыков правильного произношения звуков</w:t>
      </w:r>
    </w:p>
    <w:p w:rsidR="00950E77" w:rsidRPr="005C20D1" w:rsidRDefault="00950E77" w:rsidP="00D962D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</w:p>
    <w:p w:rsidR="00950E77" w:rsidRDefault="00950E77" w:rsidP="00950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Дошкольный возраст — это период активного усвоения ребенком разговорного языка, становления и развития всех сторон речи — фонетической, лексической, грамматической. Полноценное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950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владение родным языком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раннем и </w:t>
      </w:r>
      <w:r w:rsidRPr="00950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дошкольном детстве является необходимым условием решения задач умственного, эстетического и нравственного воспитания детей.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50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раньше будет начато обучение родному языку, тем свободнее ребенок будет им пользоваться в дальнейшем.</w:t>
      </w:r>
      <w:r w:rsidRPr="00950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0B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влияние на формирование высокой культуры речи у детей оказывает 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1001" w:rsidRPr="00011001" w:rsidRDefault="00950E77" w:rsidP="00950E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</w:t>
      </w:r>
      <w:r w:rsidR="000110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 в детском саду, на прогулках и режимные моменты воспитатель  решает задачи развития речи.  Одной из задач речевого развития является формирование звуковой</w:t>
      </w:r>
      <w:r w:rsidR="000110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культуры речи, т. е. </w:t>
      </w:r>
      <w:r w:rsidR="00011001" w:rsidRPr="0001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целенаправленная работа, которая включает упражнения со всеми элементами фонетики и мелодико-интонационной стороной речи.</w:t>
      </w:r>
      <w:r w:rsidR="0001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1001" w:rsidRPr="0001100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всё это нужно делать легко, непринужденно, в игровой форме, заинтересовывая ребенка, не превращая занятия в нудные тренировки.</w:t>
      </w:r>
      <w:r w:rsidR="00011001" w:rsidRPr="00AD1C59">
        <w:rPr>
          <w:rFonts w:ascii="Tahoma" w:eastAsia="Times New Roman" w:hAnsi="Tahoma" w:cs="Tahoma"/>
          <w:color w:val="363636"/>
          <w:sz w:val="28"/>
          <w:szCs w:val="28"/>
          <w:lang w:eastAsia="ru-RU"/>
        </w:rPr>
        <w:t>   </w:t>
      </w:r>
      <w:r w:rsidR="0001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0C0D4F" w:rsidRDefault="00950E77" w:rsidP="00950E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0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11001" w:rsidRPr="000C0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0D4F" w:rsidRPr="000C0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8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Воспитание  </w:t>
      </w:r>
      <w:r w:rsidR="000C0D4F" w:rsidRPr="000C0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звуковой культуры речи</w:t>
      </w:r>
      <w:r w:rsidR="00B8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включает следующие элементы</w:t>
      </w:r>
      <w:r w:rsidR="000C0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C0D4F" w:rsidRDefault="000C0D4F" w:rsidP="00950E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0C0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игры и упражнения на развитие фонематического слуха, умение правильно определить место звука в слове, словосочетании, предложении либо подобрать слова с заданным звуком</w:t>
      </w:r>
      <w:r w:rsidR="00B80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C0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85AB1" w:rsidRDefault="00B85AB1" w:rsidP="00950E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игры и упражнения на закрепление правильного произношения звуков в словах, словосочетаниях и предложениях;</w:t>
      </w:r>
    </w:p>
    <w:p w:rsidR="00B85AB1" w:rsidRDefault="00B85AB1" w:rsidP="00950E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игры на дифференциацию звуков в словах, </w:t>
      </w:r>
      <w:r w:rsidRPr="000C0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словосочетани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ях</w:t>
      </w:r>
      <w:r w:rsidRPr="000C0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предложени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ях;</w:t>
      </w:r>
    </w:p>
    <w:p w:rsidR="00950E77" w:rsidRPr="000C0D4F" w:rsidRDefault="00B85AB1" w:rsidP="00950E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C0D4F" w:rsidRPr="000C0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и упражнения на определение количества слогов в слове или на развитие умение подобрать слова с заданным количеством слогов.</w:t>
      </w:r>
    </w:p>
    <w:p w:rsidR="00950E77" w:rsidRPr="000C0D4F" w:rsidRDefault="00950E77" w:rsidP="00950E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62D9" w:rsidRDefault="00950E77" w:rsidP="00D962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0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8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Предлагаю вам подборку игр, которая поможет </w:t>
      </w:r>
      <w:r w:rsidR="000D7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воспитателям воспитывать у детей навыки правильного произношения звуков.</w:t>
      </w:r>
    </w:p>
    <w:p w:rsidR="000D70A6" w:rsidRDefault="005C20D1" w:rsidP="00D962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0">
            <wp:simplePos x="0" y="0"/>
            <wp:positionH relativeFrom="column">
              <wp:posOffset>1125855</wp:posOffset>
            </wp:positionH>
            <wp:positionV relativeFrom="line">
              <wp:posOffset>205740</wp:posOffset>
            </wp:positionV>
            <wp:extent cx="2975610" cy="2004060"/>
            <wp:effectExtent l="19050" t="0" r="0" b="0"/>
            <wp:wrapTight wrapText="bothSides">
              <wp:wrapPolygon edited="0">
                <wp:start x="-138" y="0"/>
                <wp:lineTo x="-138" y="21354"/>
                <wp:lineTo x="21572" y="21354"/>
                <wp:lineTo x="21572" y="0"/>
                <wp:lineTo x="-138" y="0"/>
              </wp:wrapPolygon>
            </wp:wrapTight>
            <wp:docPr id="2" name="Рисунок 2" descr="hello_html_mc12a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c12a8a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0A6" w:rsidRDefault="000D70A6" w:rsidP="00D962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70A6" w:rsidRDefault="000D70A6" w:rsidP="00D962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70A6" w:rsidRDefault="000D70A6" w:rsidP="00D962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70A6" w:rsidRDefault="000D70A6" w:rsidP="00D962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70A6" w:rsidRDefault="000D70A6" w:rsidP="00D962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70A6" w:rsidRDefault="000D70A6" w:rsidP="00D962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70A6" w:rsidRDefault="000D70A6" w:rsidP="00D962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70A6" w:rsidRDefault="000D70A6" w:rsidP="00D962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70A6" w:rsidRDefault="000D70A6" w:rsidP="00D962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0D1" w:rsidRDefault="005C20D1" w:rsidP="005C20D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-773430</wp:posOffset>
            </wp:positionV>
            <wp:extent cx="7860030" cy="11026140"/>
            <wp:effectExtent l="19050" t="0" r="7620" b="0"/>
            <wp:wrapNone/>
            <wp:docPr id="1" name="Рисунок 1" descr="C:\Users\home\Desktop\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622645_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FEFE">
                            <a:alpha val="30196"/>
                          </a:srgbClr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030" cy="1102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A6" w:rsidRPr="000D70A6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u w:val="single"/>
          <w:lang w:eastAsia="ru-RU"/>
        </w:rPr>
        <w:t xml:space="preserve">Упражнения на закрепление правильного произношения </w:t>
      </w:r>
      <w:r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u w:val="single"/>
          <w:lang w:eastAsia="ru-RU"/>
        </w:rPr>
        <w:t xml:space="preserve">   </w:t>
      </w:r>
    </w:p>
    <w:p w:rsidR="000D70A6" w:rsidRPr="005C20D1" w:rsidRDefault="005C20D1" w:rsidP="005C20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20D1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  <w:t xml:space="preserve">                   </w:t>
      </w:r>
      <w:r w:rsidR="000D70A6" w:rsidRPr="000D70A6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u w:val="single"/>
          <w:lang w:eastAsia="ru-RU"/>
        </w:rPr>
        <w:t>и развитие фонематического слуха</w:t>
      </w:r>
    </w:p>
    <w:p w:rsidR="005C20D1" w:rsidRDefault="005C20D1" w:rsidP="000D7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36"/>
          <w:szCs w:val="36"/>
          <w:lang w:eastAsia="ru-RU"/>
        </w:rPr>
      </w:pPr>
    </w:p>
    <w:p w:rsidR="000D70A6" w:rsidRPr="000D70A6" w:rsidRDefault="000D70A6" w:rsidP="000D70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i/>
          <w:iCs/>
          <w:color w:val="0070C0"/>
          <w:sz w:val="36"/>
          <w:szCs w:val="36"/>
          <w:lang w:eastAsia="ru-RU"/>
        </w:rPr>
        <w:t>Младшая группа</w:t>
      </w:r>
    </w:p>
    <w:p w:rsidR="000D70A6" w:rsidRPr="000D70A6" w:rsidRDefault="000D70A6" w:rsidP="000D7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i/>
          <w:iCs/>
          <w:color w:val="0D0D0D"/>
          <w:sz w:val="27"/>
          <w:szCs w:val="27"/>
          <w:lang w:eastAsia="ru-RU"/>
        </w:rPr>
        <w:t>Цели: развивать фонематический слух, речевое внимание, речевое дыхание, закреплять правильное произношение звуков, слов.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«Подуем на пушинку»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Дети встают в круг, воспитатель раздает им пушинки. Предлагает подуть на них, произнося: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Фу-у-у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— и посмотреть, как они летают. Затем дети поднимают упавшие пушинки (повтор 5-6 раз.)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Материал: для каждого ребенка пушинка или вырезанный из папиросной бумаги прямоугольник (3x1 см).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«Медвежата едят мед»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говорит детям, что они будут медвежатами, а медвежата очень любят мед. Предлагает поднести ладонь поближе ко рту (пальцами от себя) и «слизывать» мед — дети высовывают язык и, не дотрагиваясь до ладошки, имитируют, что едят мед. Затем, поднимая кончик языка, убирают его. (Обязательный показ всех действий воспитателем.)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Игра повторяется 3—4 раза.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Потом воспитатель говорит: «Медвежата наелись. Они облизывают верхнюю губу (показ, нижнюю губу). Гладят животики, говоря: «У-у-у» (2-3 раза)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«Покормим птенчиков»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Воспитатель. Я — мама-птица, а вы — мои детки-птенчики. Птенчики веселые, они пищат: «Пи-пи-пи», — и машут крылышками (дети повторяют движения за воспитателем и произносят звукосочетание).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D0D0D"/>
          <w:sz w:val="17"/>
          <w:szCs w:val="17"/>
          <w:lang w:eastAsia="ru-RU"/>
        </w:rPr>
        <w:t>— 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Полетела мама-птица за вкусными крошками для своих деток, а птенчики весело летают и пищат. </w:t>
      </w:r>
      <w:proofErr w:type="gram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(Дети произносят:</w:t>
      </w:r>
      <w:proofErr w:type="gram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</w:t>
      </w:r>
      <w:r w:rsidR="00FA2B41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</w:t>
      </w:r>
      <w:proofErr w:type="gram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«Пи-пи-пи»).</w:t>
      </w:r>
      <w:proofErr w:type="gramEnd"/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D0D0D"/>
          <w:sz w:val="17"/>
          <w:szCs w:val="17"/>
          <w:lang w:eastAsia="ru-RU"/>
        </w:rPr>
        <w:t>— 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Прилетела мама и начала кормить своих деток (дети приседают, поднимают головы вверх, птенчики широко раскрывают клювики, им хочется вкусных крошек; воспитатель имитирует, что кормит птенчиков, добиваясь, чтобы дети </w:t>
      </w:r>
      <w:proofErr w:type="gram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пошире</w:t>
      </w:r>
      <w:proofErr w:type="gram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раскрывали рот). Всех мама покормила и улетела, а птенчики опять летают и пищат. Игра повторяется 2-3 раза.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«Часы»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Воспитатель. Послушайте, как тикают часы: «Тик-так, тик-так», как бьют часы: «Бом-бом». Чтобы они ходили, нужно их завести: «</w:t>
      </w:r>
      <w:proofErr w:type="spellStart"/>
      <w:proofErr w:type="gram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Трик-трак</w:t>
      </w:r>
      <w:proofErr w:type="spellEnd"/>
      <w:proofErr w:type="gram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». Давайте заведем большие часы (дети повторяют соответствующее звукосочетание 3 раза); идут наши часы и сначала тикают, потом бьют (звукосочетания повторяются детьми 5—6 раз). Теперь заведем маленькие часы, часы идут и тихо поют, часы очень тихо бьют (дети каждый раз голосом имитируют ход и звон часов).</w:t>
      </w:r>
    </w:p>
    <w:p w:rsidR="00FA2B41" w:rsidRDefault="00FA2B41" w:rsidP="000D70A6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</w:pPr>
    </w:p>
    <w:p w:rsidR="00FA2B41" w:rsidRDefault="00FA2B41" w:rsidP="000D70A6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</w:pPr>
    </w:p>
    <w:p w:rsidR="00FA2B41" w:rsidRDefault="00FA2B41" w:rsidP="000D70A6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</w:pPr>
    </w:p>
    <w:p w:rsidR="00FA2B41" w:rsidRDefault="00FA2B41" w:rsidP="000D70A6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</w:pPr>
    </w:p>
    <w:p w:rsidR="00FA2B41" w:rsidRDefault="00FA2B41" w:rsidP="000D70A6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</w:pPr>
    </w:p>
    <w:p w:rsidR="00FA2B41" w:rsidRDefault="00FA2B41" w:rsidP="000D70A6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</w:pPr>
    </w:p>
    <w:p w:rsidR="005C20D1" w:rsidRPr="00FA2B41" w:rsidRDefault="00FA2B41" w:rsidP="00FA2B41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0D0D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-651510</wp:posOffset>
            </wp:positionV>
            <wp:extent cx="7684770" cy="10637520"/>
            <wp:effectExtent l="19050" t="0" r="0" b="0"/>
            <wp:wrapNone/>
            <wp:docPr id="7" name="Рисунок 3" descr="C:\Users\home\Desktop\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622645_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A6"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«Забей гвоздик молоточком»</w:t>
      </w:r>
    </w:p>
    <w:p w:rsidR="000D70A6" w:rsidRPr="00FA2B41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sz w:val="17"/>
          <w:szCs w:val="17"/>
          <w:lang w:eastAsia="ru-RU"/>
        </w:rPr>
      </w:pPr>
      <w:r w:rsidRPr="00FA2B41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Воспитатель. Когда стучит большой молоток, то слышно: «Тук-тук-тук» (дети повторяют звукосочетание 5—6раз). Когда стучит маленький молоточек, то слышно: «Тюк-тюк-тюк» (дети повторяют звукосочетание 5—6 раз).</w:t>
      </w:r>
    </w:p>
    <w:p w:rsidR="000D70A6" w:rsidRPr="00FA2B41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sz w:val="17"/>
          <w:szCs w:val="17"/>
          <w:lang w:eastAsia="ru-RU"/>
        </w:rPr>
      </w:pPr>
      <w:r w:rsidRPr="00FA2B41">
        <w:rPr>
          <w:rFonts w:ascii="Times New Roman" w:eastAsia="Times New Roman" w:hAnsi="Times New Roman" w:cs="Times New Roman"/>
          <w:sz w:val="27"/>
          <w:szCs w:val="27"/>
          <w:lang w:eastAsia="ru-RU"/>
        </w:rPr>
        <w:t>Давайте забьем гвоздь большим молотком.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A2B41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Теперь забьем маленький гвоздик маленьким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молоточком.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Закройте глаза и послушайте, какой молоток стучит (без системы воспитатель повторяет звукосочетания 4—5 раз, а дети говорят, какой молоток стучит).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«Забей мяч в ворота»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На каждый стол — на противоположный от детей край — ставится по два кубика (ворота) на расстоянии 10 см друг от друга. Дети дуют на ватные шарики-мячи так, чтобы попасть в ворота.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«Будь внимательным»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Воспитатель. У меня разные картинки. Если я покажу картинку, где нарисовано животное, вы должны покричать так, как оно кричит, и поднять синий кружок. Если я покажу игрушку, вы поднимете красный кружок и назовете игрушку.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показывает картинки (произвольно, а дети выполняют действия).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«Заморозим руку»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Дети подносят руку ко рту на расстоянии примерно 10 см, произносят: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Фу-у-у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 - дуют на руку. Упражнение повторить 4-5 раз.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«Маятник»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Воспитатель говорит, что у некоторых часов есть маятник. Он качается (показ) и часы ходят. Если маятник остановится, встанут и часы. Наши языки будут маятниками. Откройте </w:t>
      </w:r>
      <w:r w:rsidR="005C20D1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шире рот. Язык будет «ходить» между зубами (показ). Упражнение повторить 3 раза. После небольшого перерыва проводится вновь.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«Отгадай слово»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Воспитатель (выставляет на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фланелеграф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картинки с изображением животных по количеству детей в группе). Я начну называть животное, а тот, кого попрошу, назовет его правильно. Я скажу: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Лоша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… », а вы должны сказать: «лошадь» или «лошадка».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произносит слово без последнего слога или звука, дети называют слово целиком.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«Научим мишку говорить правильно»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Воспитатель. Мишка сказал мне, что он не умеет правильно называть игрушки и просит его научить. Давайте ему поможем.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- Мишка, как называется эта игрушка (показывает куклу)? (Мишка.) Нет, неправильно. Это… (дети хором называют игрушку). Скажи,</w:t>
      </w:r>
      <w:r w:rsidR="008400D0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Лена (имена вводятся для удобства изложения</w:t>
      </w:r>
      <w:r w:rsidR="008400D0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)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, как называется эта игрушка? Скажи, Вова, </w:t>
      </w:r>
      <w:r w:rsidR="008400D0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громче. Мишка, теперь ты скажи правильно. Молодец, правильно назвал. Как называется эта игрушка, мишка (показывает зайку)? (Пирамидка.) Скажи, Коля, правильно. (Ответ.) Теперь все повторите слово. Мишка, теперь ты скажи. Аналогичная работа проводится с названиями других игрушек.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Материал: игрушки: кукла, зайка, пирамидка, машина.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«Звенят колокольчики»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Воспитатель. Большой колокольчик (показывает большой кружок) звенит: «Дин, дин, дин». Маленький (показывает маленький кружок) звенит: «Динь, 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lastRenderedPageBreak/>
        <w:t>динь, динь» (дети повторяют звукосочетания). Когда я покажу большой кружок, зазвенят большие колокольчики; когда покажу маленький кружок, зазвенят маленькие колокольчики.</w:t>
      </w:r>
    </w:p>
    <w:p w:rsidR="000D70A6" w:rsidRPr="000D70A6" w:rsidRDefault="00FA2B41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-1114425</wp:posOffset>
            </wp:positionV>
            <wp:extent cx="7608570" cy="10706100"/>
            <wp:effectExtent l="19050" t="0" r="0" b="0"/>
            <wp:wrapNone/>
            <wp:docPr id="8" name="Рисунок 4" descr="C:\Users\home\Desktop\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622645_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показывает то большие (3 раза), то маленькие (3 раза) кружки (бессистемно).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Материал: большой и маленький кружки любого цвета.</w:t>
      </w:r>
    </w:p>
    <w:p w:rsidR="008B5469" w:rsidRDefault="008B5469" w:rsidP="000D70A6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</w:pPr>
    </w:p>
    <w:p w:rsidR="000D70A6" w:rsidRPr="000D70A6" w:rsidRDefault="008400D0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55168" behindDoc="1" locked="0" layoutInCell="1" allowOverlap="0">
            <wp:simplePos x="0" y="0"/>
            <wp:positionH relativeFrom="column">
              <wp:posOffset>2969895</wp:posOffset>
            </wp:positionH>
            <wp:positionV relativeFrom="line">
              <wp:posOffset>116840</wp:posOffset>
            </wp:positionV>
            <wp:extent cx="2952750" cy="2011680"/>
            <wp:effectExtent l="19050" t="0" r="0" b="0"/>
            <wp:wrapTight wrapText="bothSides">
              <wp:wrapPolygon edited="0">
                <wp:start x="-139" y="0"/>
                <wp:lineTo x="-139" y="21477"/>
                <wp:lineTo x="21600" y="21477"/>
                <wp:lineTo x="21600" y="0"/>
                <wp:lineTo x="-139" y="0"/>
              </wp:wrapPolygon>
            </wp:wrapTight>
            <wp:docPr id="3" name="Рисунок 3" descr="hello_html_280cd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80cd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56192" behindDoc="1" locked="0" layoutInCell="1" allowOverlap="0">
            <wp:simplePos x="0" y="0"/>
            <wp:positionH relativeFrom="column">
              <wp:posOffset>-603885</wp:posOffset>
            </wp:positionH>
            <wp:positionV relativeFrom="line">
              <wp:posOffset>116840</wp:posOffset>
            </wp:positionV>
            <wp:extent cx="3051810" cy="1927860"/>
            <wp:effectExtent l="19050" t="0" r="0" b="0"/>
            <wp:wrapTight wrapText="bothSides">
              <wp:wrapPolygon edited="0">
                <wp:start x="-135" y="0"/>
                <wp:lineTo x="-135" y="21344"/>
                <wp:lineTo x="21573" y="21344"/>
                <wp:lineTo x="21573" y="0"/>
                <wp:lineTo x="-135" y="0"/>
              </wp:wrapPolygon>
            </wp:wrapTight>
            <wp:docPr id="4" name="Рисунок 4" descr="hello_html_3c4b2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c4b2fd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A6"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Упражнения на закрепление правильного произношения и фонематического слуха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  <w:t xml:space="preserve">                               </w:t>
      </w:r>
      <w:r w:rsidRPr="000D70A6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  <w:t>Средняя группа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i/>
          <w:iCs/>
          <w:color w:val="0D0D0D"/>
          <w:sz w:val="27"/>
          <w:szCs w:val="27"/>
          <w:lang w:eastAsia="ru-RU"/>
        </w:rPr>
        <w:t>Цели: развивать фонематический слух, речевое внимание, речевое дыхание, закреплять правильное произношение звуков, слов.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«Пусти лодочку по воде»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Таз до половины заполнен водой. Каждый ребенок, произнося: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Фу-у-у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дует на лодочку так, чтобы она плыла с одного «берега» до другого.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Упражнение выполняется 2 раза.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Материал: бумажная лодочка, длиною 4 см; тазик с водой.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«Лодочка и пароход»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делит детей на две группы: одна группа — лодочки, другая — пароходы.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Воспитатель. Когда плывет лодочка по реке, то слышно: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Шух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,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шух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,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шух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»; когда корабль, то слышно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Тшух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,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тпш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,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тшух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 (дети повторяют звукосочетание).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По сигналу «Плывут лодочки» первая группа детей идет по группе и произносит звукосочетания: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Шух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,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шух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,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шух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 по сигналу «Плывут пароходы» упражнения выполняет вторая группа.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Затем дети меняются ролями, и игра повторяется.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«Поезд»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Воспитатель. Мы поедем в гости к мишке и зайке на поезде. Я буду машинистом, а вы — вагончиками. Колеса стучат: «Тух, тух, тух», поезд гудит: «У-у-у» (дети повторяют звук и звукосочетание). Когда поезд прибывает на станцию (стул, на котором сидит мишка), он останавливается: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Уу-ух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Мишка садится в поезд и вместе с детьми едет к зайчику! Затем звери и дети возвращаются в группу.</w:t>
      </w:r>
    </w:p>
    <w:p w:rsidR="00FA2B41" w:rsidRDefault="00FA2B41" w:rsidP="000D70A6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</w:pPr>
    </w:p>
    <w:p w:rsidR="00FA2B41" w:rsidRDefault="00FA2B41" w:rsidP="000D70A6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</w:pPr>
    </w:p>
    <w:p w:rsidR="000D70A6" w:rsidRPr="000D70A6" w:rsidRDefault="00FA2B41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0D0D"/>
          <w:sz w:val="27"/>
          <w:szCs w:val="27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-697230</wp:posOffset>
            </wp:positionV>
            <wp:extent cx="7585710" cy="10706100"/>
            <wp:effectExtent l="19050" t="0" r="0" b="0"/>
            <wp:wrapNone/>
            <wp:docPr id="10" name="Рисунок 5" descr="C:\Users\home\Desktop\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622645_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A6"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с заданиями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Задания детям дает мишка: «Походите по комнате как я». «Порычите: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Хрп-хр-хр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». «Ешьте мед — слизывайте с лапы. Оближите губы, зубы круговым движением» (дети выполняют задания).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Затем задания детям дает зайка: Я зайка, меня называй! трусишка. Когда я испугаюсь, то у меня хвостик из стороны в сторону качается. Покажите язычком, как качается МОЙ хвостик (дети по показу воспитателя широко раскрывают рот и, не касаясь губ, проводят языком от угла до угла рта). Я умею скакать, а вы? (Дети скачут, как зайка.) От лисы прячусь за куст (дети приседают) и дышу так: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У-у-у-ух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,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у-у-у-у-ух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 (дети повторяют).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«Оркестр»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Воспитатель. В оркестре много музыкантов, которые играют на разных инструментах. А мы будем играть только (на больших и маленьких барабанах.)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Каждому ребенку дают по маленькому и большому кружку; на доске такие же кружки.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Воспитатель. Когда ударишь по большому барабану, </w:t>
      </w:r>
      <w:proofErr w:type="spellStart"/>
      <w:proofErr w:type="gram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o</w:t>
      </w:r>
      <w:proofErr w:type="gram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стучит: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Там-там-татам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»; по маленькому —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Тям-тям-тятям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 (Дети повторяют звукосочетания 2—3 раза.)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D0D0D"/>
          <w:sz w:val="17"/>
          <w:szCs w:val="17"/>
          <w:lang w:eastAsia="ru-RU"/>
        </w:rPr>
        <w:t>— 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Играем на больших барабанах (показывает на большо</w:t>
      </w:r>
      <w:r w:rsidR="008400D0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й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кружок, дети поднимают такой же кружок и вместе с воспитателем поют соответствующую песенку).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D0D0D"/>
          <w:sz w:val="17"/>
          <w:szCs w:val="17"/>
          <w:lang w:eastAsia="ru-RU"/>
        </w:rPr>
        <w:t>— 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Играем на маленьких барабанах (показывает на маленький кружок, дети поднимают свои кружки и поют другую песенку).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Затем воспитатель (произвольно) показывает на кружки, дети, поднимая их, поют нужные песенки.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«Понюхай цветок»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Воспитатель. Всем артистам дарят цветы. Нам тоже подарили цветок. Он очень хорошо пахнет. </w:t>
      </w:r>
      <w:proofErr w:type="gram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Посмотрите, как его нюхают (вдох через нос, на выдохе без напряжения голоса сказать:</w:t>
      </w:r>
      <w:proofErr w:type="gram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</w:t>
      </w:r>
      <w:proofErr w:type="gram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Ах-х-х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»).</w:t>
      </w:r>
      <w:proofErr w:type="gramEnd"/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Затем воспитатель подходит к каждому ребенку, и тот повторяет оба действия. Когда все понюхают, воспитатель предлагает детям произнести следующую фразу сначала тихо, потом громче: «Как хорошо пахнет цветок».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«Тренировка»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Воспитатель. Сегодня вы опять станете артистами и будете играть на дудочке: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Ду-ду-дудуду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 (дети повторяют звукосочетание 2—3 раза). Давайте подготовимся к выступлению: сильно надуем щеки, как будто у нас по рту два мячика (показ). Потом подуем и скажем: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Дууу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 (повторить 5—6 раз)</w:t>
      </w:r>
      <w:r w:rsidR="008400D0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:rsidR="000D70A6" w:rsidRPr="000D70A6" w:rsidRDefault="00FA2B41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981075</wp:posOffset>
            </wp:positionH>
            <wp:positionV relativeFrom="line">
              <wp:posOffset>16510</wp:posOffset>
            </wp:positionV>
            <wp:extent cx="3096895" cy="1798320"/>
            <wp:effectExtent l="19050" t="0" r="8255" b="0"/>
            <wp:wrapNone/>
            <wp:docPr id="5" name="Рисунок 5" descr="hello_html_m3bc09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bc092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A6"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FA2B41" w:rsidRDefault="00FA2B41" w:rsidP="000D7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FA2B41" w:rsidRDefault="00FA2B41" w:rsidP="000D7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FA2B41" w:rsidRDefault="00FA2B41" w:rsidP="000D7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FA2B41" w:rsidRDefault="00FA2B41" w:rsidP="000D7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FA2B41" w:rsidRDefault="00FA2B41" w:rsidP="000D7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0D70A6" w:rsidRPr="00FA2B41" w:rsidRDefault="00FA2B41" w:rsidP="00FA2B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-720090</wp:posOffset>
            </wp:positionV>
            <wp:extent cx="7547610" cy="10690860"/>
            <wp:effectExtent l="19050" t="0" r="0" b="0"/>
            <wp:wrapNone/>
            <wp:docPr id="11" name="Рисунок 6" descr="C:\Users\home\Desktop\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622645_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A6" w:rsidRPr="000D70A6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Упражнения на закрепление правильного произношения и дифференциацию звуков</w:t>
      </w:r>
    </w:p>
    <w:p w:rsidR="000D70A6" w:rsidRPr="000D70A6" w:rsidRDefault="000D70A6" w:rsidP="00FA2B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  <w:t>Старшая группа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i/>
          <w:iCs/>
          <w:color w:val="0D0D0D"/>
          <w:sz w:val="27"/>
          <w:szCs w:val="27"/>
          <w:lang w:eastAsia="ru-RU"/>
        </w:rPr>
        <w:t>Цели: развивать фонематический слух, речевое внимание, речевое дыхание, закреплять правильное произношение звуков, слов, упражнять в различении твердых и мягких согласных звуков, звонких и глухих согласных звуков.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«Скажи, как я» (в кругу с мячом)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бросает мяч по кругу, называет слова с выделением любого твердого и мягкого согласных звуков. Ребенок должен повторить слово так же и перебросить мяч воспитателю. В игре принимают участие все дети. Если ребенку требуется помощь, нужно повторить слово 2-3 раза с выделением звука.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«Найди братца»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Воспитатель раздает детям по одной картинке, в названии, которых есть звук «л» или «ль». На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фланелеграф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выставляет синий и зеленый кружки.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Воспитатель. Посмотрите на свои картинки. В названии предметов есть звук «л» — большой братец или звук «ль» - маленький братец. Поднимите картинки, в названии которых есть звук «л» (проверяет); теперь со звуком «ль»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Дети по очереди выходят, называют слово с выделением этих звуков и ставят картинки после соответствующих кружков. Один ребенок называет все слова со звуком «л», другой — со звуком «ль».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«Назови слова»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предлагает детям называть слова со звуком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р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затем со звуком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рь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». За каждое правильное слово ребенку дается фишка-игрушка. В конце игры определяется победитель.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«Поймай жука» (в кругу с мячом)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бросает ребенку мяч и произносит слово с выделением звука «ж». Ребенок, поймав мяч, повторяет слово.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 игре должны принять участие все дети.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Воспитатель. Теперь вы будете жуками и громко жужжать; Сережа и Лена попытаются поймать жуков. Но если жук сядет на листочек, (присядет) его ловить нельзя.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Игра продолжается до тех пор, пока не останется 2—3 детей-победителей.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«Назови слова»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предлагает детям называть слова со звуком «ж» (за каждое слово дается фишка). В конце игры определяется победитель.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«Чья бабочка дальше полетит? 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Трое детей подходят к стойке, по сигналу воспитателя: «Бабочки, летите», дуют на бабочку: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Фу-у-у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». Чья бабочка дальше полетит, тот и выиграл. В игре должны принять участие все дети.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«Назови звук» (в кругу с мячом)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</w:t>
      </w:r>
      <w:r w:rsidR="00FA2B41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говорит детям: « 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Я буду называть </w:t>
      </w:r>
      <w:proofErr w:type="gram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слов</w:t>
      </w:r>
      <w:r w:rsidR="00FA2B41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о</w:t>
      </w:r>
      <w:proofErr w:type="gram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</w:t>
      </w:r>
      <w:r w:rsidR="00FA2B41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и выделять в </w:t>
      </w:r>
      <w:r w:rsidR="00FA2B41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нем 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один звук: громче или дольше его произносить. А вы должны назвать только этот звук. Например,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матрррёшка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а вы должны сказать: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рь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»;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молллоко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 — «л»;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самолеТ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» — «т». В игре принимают участие все дети. Для выделения 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lastRenderedPageBreak/>
        <w:t>используются твердые и мягкие согласные звуки. Если ребенок затрудняется с ответом, воспитатель сам называет звук, а ребенок повторяет.</w:t>
      </w:r>
    </w:p>
    <w:p w:rsidR="000D70A6" w:rsidRPr="000D70A6" w:rsidRDefault="00FA2B41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0D0D"/>
          <w:sz w:val="27"/>
          <w:szCs w:val="27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-1144905</wp:posOffset>
            </wp:positionH>
            <wp:positionV relativeFrom="paragraph">
              <wp:posOffset>-1114425</wp:posOffset>
            </wp:positionV>
            <wp:extent cx="7734300" cy="10690860"/>
            <wp:effectExtent l="19050" t="0" r="0" b="0"/>
            <wp:wrapNone/>
            <wp:docPr id="13" name="Рисунок 8" descr="C:\Users\home\Desktop\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622645_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A6"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Чтение скороговорки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Скороговорка читается на два выдоха — по две строчки на выдох.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«Дождик, дождик, Не дожди! Дай дойти до дому Дедушке седому». Скороговорка читается хором 2 раза, затем только девочки, потом только мальчики и 2-3 ребенка индивидуально.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«Назови первый звук слова»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Воспитатель. У меня разные картинки, давайте их назовем (указывает на картинки, дети по очереди называют их). Я вам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раскажу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тайну: у слова есть первый звук, с которого оно начинается. Послушайте, как я назову предмет и выделю в слове первый звук: «Барабан» — «б»; «Кукла» — «к»; «Гитара» —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гь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Дети по очереди вызываются к доске, называют предмет с выделением первого звука, а потом звук изолированно.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«Кто придумает конец, тот и будет молодец»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Не будильник, а разбудит. Запоет, проснутся люди.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На голове гребешок. Это Петя… (петушок).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Я сегодня утром рано умывался из-под… (крана).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Солнце светит очень ярко. Бегемоту стало… (жарко).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«Понюхай цветок»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предлагает детям «понюхать» цветок — вдох через нос, выдох через рот; на выдохе без напряжения голоса сказать: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Ах-х-х-х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».</w:t>
      </w:r>
    </w:p>
    <w:p w:rsidR="008B5469" w:rsidRDefault="000D70A6" w:rsidP="008B546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Упражнение повторить 5—6 раз. Потом сначала тихо, затем громче и громче дети вместе с воспитателем говорят: «Как хорошо пахнет цветок — ах! »</w:t>
      </w:r>
    </w:p>
    <w:p w:rsidR="000D70A6" w:rsidRPr="000D70A6" w:rsidRDefault="008B5469" w:rsidP="008B546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                                                          </w:t>
      </w:r>
      <w:r w:rsidR="000D70A6"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 xml:space="preserve">Чтение </w:t>
      </w:r>
      <w:proofErr w:type="spellStart"/>
      <w:r w:rsidR="000D70A6"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чистоговорки</w:t>
      </w:r>
      <w:proofErr w:type="spellEnd"/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Чистоговорка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разучивается и затем читается на два выдоха по две строки на выдох.</w:t>
      </w:r>
    </w:p>
    <w:p w:rsidR="000D70A6" w:rsidRPr="000D70A6" w:rsidRDefault="008B5469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               </w:t>
      </w:r>
      <w:proofErr w:type="spellStart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Чок-чок</w:t>
      </w:r>
      <w:proofErr w:type="spellEnd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, каблучок, наступил на сучок,</w:t>
      </w:r>
    </w:p>
    <w:p w:rsidR="000D70A6" w:rsidRPr="000D70A6" w:rsidRDefault="008B5469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               </w:t>
      </w:r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Оторвался, поломался, </w:t>
      </w:r>
      <w:proofErr w:type="spellStart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чок-чок</w:t>
      </w:r>
      <w:proofErr w:type="spellEnd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, каблучок.</w:t>
      </w:r>
    </w:p>
    <w:p w:rsidR="000D70A6" w:rsidRPr="000D70A6" w:rsidRDefault="000D70A6" w:rsidP="008B546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Чистоговорку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читают хором 2 раза, затем 4-5 детей индивидуально</w:t>
      </w:r>
      <w:r w:rsidR="008B5469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FA2B41" w:rsidRDefault="00FA2B41" w:rsidP="00FA2B41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1588135</wp:posOffset>
            </wp:positionV>
            <wp:extent cx="6496685" cy="8660765"/>
            <wp:effectExtent l="19050" t="0" r="0" b="0"/>
            <wp:wrapNone/>
            <wp:docPr id="15" name="Рисунок 9" descr="C:\Users\home\Desktop\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622645_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866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A6" w:rsidRPr="000D70A6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0D70A6" w:rsidRPr="000D70A6" w:rsidRDefault="00FA2B41" w:rsidP="00FA2B41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-1144905</wp:posOffset>
            </wp:positionH>
            <wp:positionV relativeFrom="paragraph">
              <wp:posOffset>-720090</wp:posOffset>
            </wp:positionV>
            <wp:extent cx="7684770" cy="10789920"/>
            <wp:effectExtent l="19050" t="0" r="0" b="0"/>
            <wp:wrapNone/>
            <wp:docPr id="16" name="Рисунок 10" descr="C:\Users\home\Desktop\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622645_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A6" w:rsidRPr="000D70A6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Упражнения на закрепление правильного произношения и дифференциацию звуков</w:t>
      </w:r>
    </w:p>
    <w:p w:rsidR="000D70A6" w:rsidRPr="000D70A6" w:rsidRDefault="000D70A6" w:rsidP="00FA2B41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  <w:t>Подготовительная группа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i/>
          <w:iCs/>
          <w:color w:val="0D0D0D"/>
          <w:sz w:val="27"/>
          <w:szCs w:val="27"/>
          <w:lang w:eastAsia="ru-RU"/>
        </w:rPr>
        <w:t>Цели: развивать фонематический слух, речевое внимание, закреплять правильное произношение звуков, слов, упражнять в различении твердых и мягких согласных звуков, звонких и глухих согласных звуков.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«Будь внимательным» (в кругу с мячом)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предлагает детям передавать мяч по кругу на каждое слово, но, если в слове есть звук 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ш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перебросить мяч ему.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 игре принимают участие все дети. Она проводится в быстром темпе.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«Назови одинаковые слоги в словах»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Воспитатель выставляет на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фланелеграфе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картинки: малина, машина. Воспитатель. Послушайте, как я медленно назову ягоду: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маалиинаа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, а теперь я разделю слово на кусочки-слоги: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ма-ли-на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. На каждый слог буду хлопать, а вы считайте, сколько в слове слогов. Какой первый слог, второй слог, третий слог? (Ответы детей.)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Послушайте, сколько слогов в слове «машина»: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ма-ши-на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(на каждый слог воспитатель хлопает). (Ответы детей.)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Какие одинаковые слоги в словах «машина» и «малина»? («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Ма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«на».)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Воспитатель выставляет на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фланелеграфе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картинки: лодка, ложка.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Воспитатель. В этих словах по два слога: </w:t>
      </w:r>
      <w:proofErr w:type="spellStart"/>
      <w:proofErr w:type="gram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лод-ка</w:t>
      </w:r>
      <w:proofErr w:type="spellEnd"/>
      <w:proofErr w:type="gram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,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лож-ка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. Какие одинаковые слоги в словах? («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Ка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».)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«Найди свой домик»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Детям раздаются предметные картинки. Предлагают определить первый звук в слове-названии. Одному ребенку дают синий, другому — зеленый кружок. Воспитатель говорит, что к синему кружку должны подойти те, у кого первый звук в слове — большой братец (твердый согласный), к зеленому — у кого слово начинается с мягкого согласного звука (маленький братец).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По сигналу «Найди свой домик» играющие</w:t>
      </w:r>
      <w:r w:rsidR="008400D0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дети 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встают около детей с соответствующими кружками. Воспитатель проверяет правильность выполнения, определяет команду-победительницу.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Дети меняются картинками, и игра повторяется.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«Найди товарища»</w:t>
      </w:r>
    </w:p>
    <w:p w:rsidR="008400D0" w:rsidRDefault="000D70A6" w:rsidP="000D70A6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На </w:t>
      </w:r>
      <w:proofErr w:type="spell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фланелеграфе</w:t>
      </w:r>
      <w:proofErr w:type="spell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выставляются картинки. </w:t>
      </w:r>
    </w:p>
    <w:p w:rsidR="008400D0" w:rsidRDefault="000D70A6" w:rsidP="000D70A6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Первый ряд: барабан, флаг, курица, дудочка, собака, шишка; 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второй ряд: попугай, волк, гусь, трамвай, зонт, жук.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Воспитатель. Вверху и внизу картинки. Давайте расставим их парами, чтобы первые звуки слов были товарищами (</w:t>
      </w:r>
      <w:proofErr w:type="spellStart"/>
      <w:proofErr w:type="gramStart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звонкий-глухой</w:t>
      </w:r>
      <w:proofErr w:type="spellEnd"/>
      <w:proofErr w:type="gram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звуки). Дети выходят, называют предмет и первые звуки слов. Выставляют нижние картинки под верхними</w:t>
      </w:r>
      <w:r w:rsidR="008400D0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картинками</w:t>
      </w:r>
      <w:proofErr w:type="gramStart"/>
      <w:r w:rsidR="008400D0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</w:t>
      </w: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,</w:t>
      </w:r>
      <w:proofErr w:type="gramEnd"/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чтобы первые звуки составляли пару «звонкий—глухой согласный».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«Продолжи слово» (в кругу с мячом)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бросает ребенку мяч и произносит первый слог; ребенок называет слово, которое начинается с этого слога и перебрасывает мяч воспитателю. В игре принимают участие все дети.</w:t>
      </w:r>
    </w:p>
    <w:p w:rsidR="000D70A6" w:rsidRPr="000D70A6" w:rsidRDefault="00FA2B41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-1167765</wp:posOffset>
            </wp:positionH>
            <wp:positionV relativeFrom="paragraph">
              <wp:posOffset>-834390</wp:posOffset>
            </wp:positionV>
            <wp:extent cx="7696200" cy="10828020"/>
            <wp:effectExtent l="19050" t="0" r="0" b="0"/>
            <wp:wrapNone/>
            <wp:docPr id="17" name="Рисунок 11" descr="C:\Users\home\Desktop\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622645_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82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Примерный перечень слогов: «</w:t>
      </w:r>
      <w:proofErr w:type="spellStart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ма</w:t>
      </w:r>
      <w:proofErr w:type="spellEnd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«</w:t>
      </w:r>
      <w:proofErr w:type="spellStart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ра</w:t>
      </w:r>
      <w:proofErr w:type="spellEnd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«</w:t>
      </w:r>
      <w:proofErr w:type="spellStart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ры</w:t>
      </w:r>
      <w:proofErr w:type="spellEnd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«</w:t>
      </w:r>
      <w:proofErr w:type="spellStart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ле</w:t>
      </w:r>
      <w:proofErr w:type="spellEnd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«ре», «</w:t>
      </w:r>
      <w:proofErr w:type="spellStart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жа</w:t>
      </w:r>
      <w:proofErr w:type="spellEnd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«</w:t>
      </w:r>
      <w:proofErr w:type="spellStart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щу</w:t>
      </w:r>
      <w:proofErr w:type="spellEnd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«</w:t>
      </w:r>
      <w:proofErr w:type="spellStart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ча</w:t>
      </w:r>
      <w:proofErr w:type="spellEnd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«</w:t>
      </w:r>
      <w:proofErr w:type="spellStart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шу</w:t>
      </w:r>
      <w:proofErr w:type="spellEnd"/>
      <w:r w:rsidR="000D70A6"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», «си», «за».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 игре принимают участие все дети.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«Найди пару»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Детям раздается по одной картинке.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Воспитатель. У каждого из вас картинка. Подумайте, с какого звука начинается ваше слово-название. По сигналу «Найди пару» вы должны найти картинку, на которой название предмета начинается с того же звука.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проверяет правильность выполнения задания. Каждая пара детей называет свои предметы и звук, с которого начинаются слова, их обозначающие.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отмечает детей, которые раньше всех встали в пары.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«Назови товарища» (в кругу с мячом)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называет звонкий согласный звук, а дети — его пару. Когда в игре примет участие половина детей, задание меняется: воспитатель называет глухой согласный, а дети — его пару.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«Отгадай загадку»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выставляет в ряд картинки: лодка, утка, кукла, лук (последняя обратной стороной).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Воспитатель. Какое слово получится, если произнести первые звуки слов-названий и сложить их? (Лук.)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Ребенок не только называет полученное слово, но и объясняет, как он его составил. После этого воспитатель показывает слово-отгадку.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Выставляется другой ряд: морковь, аист, курица, мак (последняя обратной стороной). Дети отгадывают слово и объясняют, как они это сделали.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Игра «Назови слово»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Воспитатель бросает мяч ребенку и называет любой согласный звук; ребенок должен назвать слово, которое начинается с этого звука. В игре принимают участие все дети.</w:t>
      </w:r>
    </w:p>
    <w:p w:rsidR="000D70A6" w:rsidRPr="000D70A6" w:rsidRDefault="000D70A6" w:rsidP="000D70A6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Упражнение «Отгадай загадку»</w:t>
      </w:r>
    </w:p>
    <w:p w:rsidR="000D70A6" w:rsidRPr="000D70A6" w:rsidRDefault="000D70A6" w:rsidP="000D70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0D70A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На доске выставлены в ряд картинки: дыня, осы, машина; в стороне перевернутая картинка — дом. Дети отгадывают слово по первым звукам, объясняют, как они это сделали. На доске в ряд картинки: ложка, утюг, носок, арбуз; в стороне перевернутая картинка — луна. Задание то же.</w:t>
      </w:r>
    </w:p>
    <w:p w:rsidR="000D70A6" w:rsidRDefault="000D70A6" w:rsidP="00D962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0D70A6" w:rsidSect="005C2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F84" w:rsidRDefault="003E1F84" w:rsidP="000D70A6">
      <w:pPr>
        <w:spacing w:after="0" w:line="240" w:lineRule="auto"/>
      </w:pPr>
      <w:r>
        <w:separator/>
      </w:r>
    </w:p>
  </w:endnote>
  <w:endnote w:type="continuationSeparator" w:id="0">
    <w:p w:rsidR="003E1F84" w:rsidRDefault="003E1F84" w:rsidP="000D7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F84" w:rsidRDefault="003E1F84" w:rsidP="000D70A6">
      <w:pPr>
        <w:spacing w:after="0" w:line="240" w:lineRule="auto"/>
      </w:pPr>
      <w:r>
        <w:separator/>
      </w:r>
    </w:p>
  </w:footnote>
  <w:footnote w:type="continuationSeparator" w:id="0">
    <w:p w:rsidR="003E1F84" w:rsidRDefault="003E1F84" w:rsidP="000D70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62D9"/>
    <w:rsid w:val="00011001"/>
    <w:rsid w:val="00024303"/>
    <w:rsid w:val="00051EEF"/>
    <w:rsid w:val="0005509F"/>
    <w:rsid w:val="000C0D4F"/>
    <w:rsid w:val="000D70A6"/>
    <w:rsid w:val="003E1F84"/>
    <w:rsid w:val="005C20D1"/>
    <w:rsid w:val="00693C13"/>
    <w:rsid w:val="0071106F"/>
    <w:rsid w:val="008400D0"/>
    <w:rsid w:val="008B5469"/>
    <w:rsid w:val="00950E77"/>
    <w:rsid w:val="009812EF"/>
    <w:rsid w:val="00A616DC"/>
    <w:rsid w:val="00B80B8B"/>
    <w:rsid w:val="00B85AB1"/>
    <w:rsid w:val="00BD1313"/>
    <w:rsid w:val="00C61DA8"/>
    <w:rsid w:val="00CB701D"/>
    <w:rsid w:val="00D962D9"/>
    <w:rsid w:val="00FA2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2EF"/>
  </w:style>
  <w:style w:type="paragraph" w:styleId="1">
    <w:name w:val="heading 1"/>
    <w:basedOn w:val="a"/>
    <w:link w:val="10"/>
    <w:uiPriority w:val="9"/>
    <w:qFormat/>
    <w:rsid w:val="000D70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7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0D7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D70A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D70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D7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D70A6"/>
  </w:style>
  <w:style w:type="paragraph" w:styleId="a8">
    <w:name w:val="footer"/>
    <w:basedOn w:val="a"/>
    <w:link w:val="a9"/>
    <w:uiPriority w:val="99"/>
    <w:semiHidden/>
    <w:unhideWhenUsed/>
    <w:rsid w:val="000D7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D70A6"/>
  </w:style>
  <w:style w:type="paragraph" w:styleId="aa">
    <w:name w:val="Balloon Text"/>
    <w:basedOn w:val="a"/>
    <w:link w:val="ab"/>
    <w:uiPriority w:val="99"/>
    <w:semiHidden/>
    <w:unhideWhenUsed/>
    <w:rsid w:val="005C2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2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4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2851</Words>
  <Characters>16253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2020-09-30T14:30:00Z</dcterms:created>
  <dcterms:modified xsi:type="dcterms:W3CDTF">2020-10-23T17:18:00Z</dcterms:modified>
</cp:coreProperties>
</file>