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25" w:rsidRDefault="00BF0A25" w:rsidP="00BF0A25">
      <w:pPr>
        <w:spacing w:after="0" w:line="240" w:lineRule="auto"/>
      </w:pPr>
      <w:r w:rsidRPr="00BF0A25">
        <w:rPr>
          <w:rFonts w:ascii="Times New Roman" w:eastAsia="Times New Roman" w:hAnsi="Times New Roman" w:cs="Times New Roman"/>
          <w:sz w:val="24"/>
          <w:szCs w:val="24"/>
        </w:rPr>
        <w:t>Берегите деньги! МВД рекомендует воздержаться от сомнительных финансовых операций.</w:t>
      </w:r>
      <w:r w:rsidRPr="00BF0A25">
        <w:rPr>
          <w:rFonts w:ascii="Times New Roman" w:eastAsia="Times New Roman" w:hAnsi="Times New Roman" w:cs="Times New Roman"/>
          <w:sz w:val="24"/>
          <w:szCs w:val="24"/>
        </w:rPr>
        <w:br/>
      </w:r>
      <w:r w:rsidRPr="00BF0A25">
        <w:rPr>
          <w:rFonts w:ascii="Times New Roman" w:eastAsia="Times New Roman" w:hAnsi="Times New Roman" w:cs="Times New Roman"/>
          <w:sz w:val="24"/>
          <w:szCs w:val="24"/>
        </w:rPr>
        <w:br/>
        <w:t>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w:t>
      </w:r>
      <w:r w:rsidRPr="00BF0A25">
        <w:rPr>
          <w:rFonts w:ascii="Times New Roman" w:eastAsia="Times New Roman" w:hAnsi="Times New Roman" w:cs="Times New Roman"/>
          <w:sz w:val="24"/>
          <w:szCs w:val="24"/>
        </w:rPr>
        <w:br/>
        <w:t>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w:t>
      </w:r>
      <w:r w:rsidRPr="00BF0A25">
        <w:rPr>
          <w:rFonts w:ascii="Times New Roman" w:eastAsia="Times New Roman" w:hAnsi="Times New Roman" w:cs="Times New Roman"/>
          <w:sz w:val="24"/>
          <w:szCs w:val="24"/>
        </w:rPr>
        <w:br/>
        <w:t xml:space="preserve">«Задержанными оказались гражданин </w:t>
      </w:r>
      <w:proofErr w:type="spellStart"/>
      <w:r w:rsidRPr="00BF0A25">
        <w:rPr>
          <w:rFonts w:ascii="Times New Roman" w:eastAsia="Times New Roman" w:hAnsi="Times New Roman" w:cs="Times New Roman"/>
          <w:sz w:val="24"/>
          <w:szCs w:val="24"/>
        </w:rPr>
        <w:t>Гуденко</w:t>
      </w:r>
      <w:proofErr w:type="spellEnd"/>
      <w:r w:rsidRPr="00BF0A25">
        <w:rPr>
          <w:rFonts w:ascii="Times New Roman" w:eastAsia="Times New Roman" w:hAnsi="Times New Roman" w:cs="Times New Roman"/>
          <w:sz w:val="24"/>
          <w:szCs w:val="24"/>
        </w:rPr>
        <w:t xml:space="preserve">, 1988 года рождения, ранее судимый в 2015 году в Новороссийске по </w:t>
      </w:r>
      <w:proofErr w:type="gramStart"/>
      <w:r w:rsidRPr="00BF0A25">
        <w:rPr>
          <w:rFonts w:ascii="Times New Roman" w:eastAsia="Times New Roman" w:hAnsi="Times New Roman" w:cs="Times New Roman"/>
          <w:sz w:val="24"/>
          <w:szCs w:val="24"/>
        </w:rPr>
        <w:t>ч</w:t>
      </w:r>
      <w:proofErr w:type="gramEnd"/>
      <w:r w:rsidRPr="00BF0A25">
        <w:rPr>
          <w:rFonts w:ascii="Times New Roman" w:eastAsia="Times New Roman" w:hAnsi="Times New Roman" w:cs="Times New Roman"/>
          <w:sz w:val="24"/>
          <w:szCs w:val="24"/>
        </w:rPr>
        <w:t xml:space="preserve">.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w:t>
      </w:r>
      <w:proofErr w:type="gramStart"/>
      <w:r w:rsidRPr="00BF0A25">
        <w:rPr>
          <w:rFonts w:ascii="Times New Roman" w:eastAsia="Times New Roman" w:hAnsi="Times New Roman" w:cs="Times New Roman"/>
          <w:sz w:val="24"/>
          <w:szCs w:val="24"/>
        </w:rPr>
        <w:t>в</w:t>
      </w:r>
      <w:proofErr w:type="gramEnd"/>
      <w:r w:rsidRPr="00BF0A25">
        <w:rPr>
          <w:rFonts w:ascii="Times New Roman" w:eastAsia="Times New Roman" w:hAnsi="Times New Roman" w:cs="Times New Roman"/>
          <w:sz w:val="24"/>
          <w:szCs w:val="24"/>
        </w:rPr>
        <w:t xml:space="preserve"> СИЗО. Оперуполномоченные угрозыска устанавливают точное количество обманутых ими </w:t>
      </w:r>
      <w:proofErr w:type="gramStart"/>
      <w:r w:rsidRPr="00BF0A25">
        <w:rPr>
          <w:rFonts w:ascii="Times New Roman" w:eastAsia="Times New Roman" w:hAnsi="Times New Roman" w:cs="Times New Roman"/>
          <w:sz w:val="24"/>
          <w:szCs w:val="24"/>
        </w:rPr>
        <w:t>граждан</w:t>
      </w:r>
      <w:proofErr w:type="gramEnd"/>
      <w:r w:rsidRPr="00BF0A25">
        <w:rPr>
          <w:rFonts w:ascii="Times New Roman" w:eastAsia="Times New Roman" w:hAnsi="Times New Roman" w:cs="Times New Roman"/>
          <w:sz w:val="24"/>
          <w:szCs w:val="24"/>
        </w:rPr>
        <w:t xml:space="preserve">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w:t>
      </w:r>
      <w:hyperlink r:id="rId4" w:history="1">
        <w:r w:rsidRPr="00BF0A25">
          <w:rPr>
            <w:rFonts w:ascii="Arial" w:eastAsia="Times New Roman" w:hAnsi="Arial" w:cs="Arial"/>
            <w:color w:val="0000FF"/>
            <w:sz w:val="20"/>
            <w:szCs w:val="20"/>
            <w:shd w:val="clear" w:color="auto" w:fill="FFFFFF"/>
          </w:rPr>
          <w:br/>
        </w:r>
      </w:hyperlink>
      <w:r w:rsidR="000D0B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rPr>
        <w:drawing>
          <wp:inline distT="0" distB="0" distL="0" distR="0">
            <wp:extent cx="5210175" cy="3305175"/>
            <wp:effectExtent l="19050" t="0" r="9525" b="0"/>
            <wp:docPr id="4" name="Рисунок 4" descr="C:\Users\Александр\Pictures\Aw7IzR_LO9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Pictures\Aw7IzR_LO9M.jpg"/>
                    <pic:cNvPicPr>
                      <a:picLocks noChangeAspect="1" noChangeArrowheads="1"/>
                    </pic:cNvPicPr>
                  </pic:nvPicPr>
                  <pic:blipFill>
                    <a:blip r:embed="rId5"/>
                    <a:srcRect/>
                    <a:stretch>
                      <a:fillRect/>
                    </a:stretch>
                  </pic:blipFill>
                  <pic:spPr bwMode="auto">
                    <a:xfrm>
                      <a:off x="0" y="0"/>
                      <a:ext cx="5210175" cy="3305175"/>
                    </a:xfrm>
                    <a:prstGeom prst="rect">
                      <a:avLst/>
                    </a:prstGeom>
                    <a:noFill/>
                    <a:ln w="9525">
                      <a:noFill/>
                      <a:miter lim="800000"/>
                      <a:headEnd/>
                      <a:tailEnd/>
                    </a:ln>
                  </pic:spPr>
                </pic:pic>
              </a:graphicData>
            </a:graphic>
          </wp:inline>
        </w:drawing>
      </w:r>
    </w:p>
    <w:sectPr w:rsidR="00BF0A25" w:rsidSect="000D0B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0A25"/>
    <w:rsid w:val="000D0BD3"/>
    <w:rsid w:val="000F5576"/>
    <w:rsid w:val="00BF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A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635513">
      <w:bodyDiv w:val="1"/>
      <w:marLeft w:val="0"/>
      <w:marRight w:val="0"/>
      <w:marTop w:val="0"/>
      <w:marBottom w:val="0"/>
      <w:divBdr>
        <w:top w:val="none" w:sz="0" w:space="0" w:color="auto"/>
        <w:left w:val="none" w:sz="0" w:space="0" w:color="auto"/>
        <w:bottom w:val="none" w:sz="0" w:space="0" w:color="auto"/>
        <w:right w:val="none" w:sz="0" w:space="0" w:color="auto"/>
      </w:divBdr>
      <w:divsChild>
        <w:div w:id="85077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k.com/video-105752122_456239434?list=26a9cd6c22b19d86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2088</Characters>
  <Application>Microsoft Office Word</Application>
  <DocSecurity>0</DocSecurity>
  <Lines>17</Lines>
  <Paragraphs>4</Paragraphs>
  <ScaleCrop>false</ScaleCrop>
  <Company>Reanimator Extreme Edition</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2021-09-06T11:04:00Z</dcterms:created>
  <dcterms:modified xsi:type="dcterms:W3CDTF">2021-09-06T11:28:00Z</dcterms:modified>
</cp:coreProperties>
</file>