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D5E" w:rsidRDefault="003E1838" w:rsidP="00AD7B0D">
      <w:pPr>
        <w:widowControl w:val="0"/>
        <w:spacing w:after="0" w:line="240" w:lineRule="auto"/>
        <w:rPr>
          <w:rFonts w:ascii="Times New Roman" w:eastAsia="Arial Unicode MS" w:hAnsi="Times New Roman"/>
          <w:color w:val="000000"/>
          <w:sz w:val="44"/>
          <w:szCs w:val="28"/>
          <w:lang w:eastAsia="ru-RU"/>
        </w:rPr>
      </w:pPr>
      <w:bookmarkStart w:id="0" w:name="_GoBack"/>
      <w:r>
        <w:rPr>
          <w:noProof/>
          <w:lang w:eastAsia="ru-RU"/>
        </w:rPr>
        <w:drawing>
          <wp:anchor distT="0" distB="0" distL="114300" distR="114300" simplePos="0" relativeHeight="251659264" behindDoc="1" locked="0" layoutInCell="1" allowOverlap="1">
            <wp:simplePos x="0" y="0"/>
            <wp:positionH relativeFrom="column">
              <wp:posOffset>-47625</wp:posOffset>
            </wp:positionH>
            <wp:positionV relativeFrom="paragraph">
              <wp:posOffset>617220</wp:posOffset>
            </wp:positionV>
            <wp:extent cx="9777730" cy="6704965"/>
            <wp:effectExtent l="0" t="0" r="0" b="0"/>
            <wp:wrapTight wrapText="bothSides">
              <wp:wrapPolygon edited="0">
                <wp:start x="0" y="0"/>
                <wp:lineTo x="0" y="21541"/>
                <wp:lineTo x="21547" y="21541"/>
                <wp:lineTo x="2154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77730" cy="6704965"/>
                    </a:xfrm>
                    <a:prstGeom prst="rect">
                      <a:avLst/>
                    </a:prstGeom>
                  </pic:spPr>
                </pic:pic>
              </a:graphicData>
            </a:graphic>
          </wp:anchor>
        </w:drawing>
      </w:r>
      <w:bookmarkEnd w:id="0"/>
    </w:p>
    <w:p w:rsidR="003B5D5E" w:rsidRDefault="003B5D5E">
      <w:pPr>
        <w:widowControl w:val="0"/>
        <w:spacing w:after="0" w:line="240" w:lineRule="auto"/>
        <w:jc w:val="center"/>
        <w:rPr>
          <w:rFonts w:ascii="Times New Roman" w:eastAsia="Arial Unicode MS" w:hAnsi="Times New Roman"/>
          <w:color w:val="000000"/>
          <w:sz w:val="24"/>
          <w:szCs w:val="28"/>
          <w:lang w:eastAsia="ru-RU"/>
        </w:rPr>
      </w:pPr>
    </w:p>
    <w:p w:rsidR="007648EB" w:rsidRPr="007648EB" w:rsidRDefault="007648EB" w:rsidP="007648EB">
      <w:pPr>
        <w:pStyle w:val="ab"/>
        <w:rPr>
          <w:sz w:val="28"/>
          <w:szCs w:val="28"/>
          <w:lang w:eastAsia="ru-RU"/>
        </w:rPr>
      </w:pPr>
    </w:p>
    <w:p w:rsidR="00B646CF" w:rsidRPr="00A34B14" w:rsidRDefault="00B646CF" w:rsidP="00B646CF">
      <w:pPr>
        <w:autoSpaceDE w:val="0"/>
        <w:autoSpaceDN w:val="0"/>
        <w:adjustRightInd w:val="0"/>
        <w:spacing w:after="0" w:line="240" w:lineRule="auto"/>
        <w:rPr>
          <w:rFonts w:ascii="Times New Roman" w:hAnsi="Times New Roman"/>
          <w:sz w:val="28"/>
          <w:szCs w:val="28"/>
        </w:rPr>
      </w:pPr>
    </w:p>
    <w:p w:rsidR="007648EB" w:rsidRPr="007648EB" w:rsidRDefault="007648EB" w:rsidP="00346297">
      <w:pPr>
        <w:spacing w:after="0" w:line="360" w:lineRule="auto"/>
        <w:jc w:val="both"/>
        <w:rPr>
          <w:rFonts w:ascii="Times New Roman" w:hAnsi="Times New Roman"/>
          <w:sz w:val="24"/>
          <w:szCs w:val="24"/>
          <w:lang w:eastAsia="ru-RU"/>
        </w:rPr>
      </w:pPr>
    </w:p>
    <w:p w:rsidR="003B5D5E" w:rsidRDefault="00E155A4">
      <w:pPr>
        <w:widowControl w:val="0"/>
        <w:numPr>
          <w:ilvl w:val="0"/>
          <w:numId w:val="8"/>
        </w:numPr>
        <w:spacing w:after="0" w:line="360" w:lineRule="auto"/>
        <w:ind w:firstLine="720"/>
        <w:jc w:val="both"/>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Целевой раздел</w:t>
      </w:r>
    </w:p>
    <w:p w:rsidR="003B5D5E" w:rsidRDefault="00E155A4">
      <w:pPr>
        <w:widowControl w:val="0"/>
        <w:numPr>
          <w:ilvl w:val="1"/>
          <w:numId w:val="8"/>
        </w:numPr>
        <w:tabs>
          <w:tab w:val="clear" w:pos="795"/>
        </w:tabs>
        <w:spacing w:after="0" w:line="360" w:lineRule="auto"/>
        <w:ind w:left="0" w:firstLine="720"/>
        <w:jc w:val="both"/>
        <w:rPr>
          <w:rFonts w:ascii="Times New Roman" w:eastAsia="Arial Unicode MS" w:hAnsi="Times New Roman"/>
          <w:b/>
          <w:color w:val="000000"/>
          <w:sz w:val="28"/>
          <w:szCs w:val="28"/>
          <w:lang w:val="en-US" w:eastAsia="ru-RU"/>
        </w:rPr>
      </w:pPr>
      <w:r>
        <w:rPr>
          <w:rFonts w:ascii="Times New Roman" w:eastAsia="Arial Unicode MS" w:hAnsi="Times New Roman"/>
          <w:b/>
          <w:color w:val="000000"/>
          <w:sz w:val="28"/>
          <w:szCs w:val="28"/>
          <w:lang w:eastAsia="ru-RU"/>
        </w:rPr>
        <w:t>Пояснительная записка</w:t>
      </w:r>
      <w:r>
        <w:rPr>
          <w:rFonts w:ascii="Times New Roman" w:eastAsia="Arial Unicode MS" w:hAnsi="Times New Roman"/>
          <w:b/>
          <w:color w:val="000000"/>
          <w:sz w:val="28"/>
          <w:szCs w:val="28"/>
          <w:lang w:val="en-US" w:eastAsia="ru-RU"/>
        </w:rPr>
        <w:t>:</w:t>
      </w:r>
    </w:p>
    <w:p w:rsidR="003B5D5E" w:rsidRDefault="00E155A4">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Настоящая рабочая программа разработана в соответствии с образовательной программой дошкольного образования МАДОУ «Детский сад №5 «Огонек»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социально-коммуникативное, познавательное, речевое и художественно-эстетическое развитие детей от 4 до 5 лет с учетом их возрастных и индивидуальных особенностей. Рабочая программа направлена на: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3B5D5E" w:rsidRDefault="003B5D5E">
      <w:pPr>
        <w:widowControl w:val="0"/>
        <w:tabs>
          <w:tab w:val="left" w:pos="0"/>
        </w:tabs>
        <w:spacing w:after="0" w:line="360" w:lineRule="auto"/>
        <w:ind w:firstLine="720"/>
        <w:jc w:val="both"/>
        <w:rPr>
          <w:rFonts w:ascii="Times New Roman" w:eastAsia="Arial Unicode MS" w:hAnsi="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12207"/>
      </w:tblGrid>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Цель</w:t>
            </w:r>
          </w:p>
        </w:tc>
        <w:tc>
          <w:tcPr>
            <w:tcW w:w="12207" w:type="dxa"/>
          </w:tcPr>
          <w:p w:rsidR="003B5D5E" w:rsidRDefault="00E155A4">
            <w:pPr>
              <w:widowControl w:val="0"/>
              <w:spacing w:after="0" w:line="360" w:lineRule="auto"/>
              <w:jc w:val="both"/>
              <w:rPr>
                <w:rFonts w:ascii="Times New Roman" w:eastAsia="Arial Unicode MS" w:hAnsi="Times New Roman"/>
                <w:color w:val="000000"/>
                <w:sz w:val="24"/>
                <w:szCs w:val="24"/>
                <w:lang w:eastAsia="ru-RU"/>
              </w:rPr>
            </w:pPr>
            <w:r>
              <w:rPr>
                <w:rFonts w:ascii="Times New Roman" w:eastAsia="Arial Unicode MS" w:hAnsi="Times New Roman"/>
                <w:color w:val="000000"/>
                <w:sz w:val="24"/>
                <w:szCs w:val="24"/>
                <w:lang w:eastAsia="ru-RU"/>
              </w:rPr>
              <w:t>Реализация образовательной программы дошкольного образования МАДОУ «Детский сад №5 «Огонек» в соответствии с требованиями ФОП ДО  и ФГОС ДО.</w:t>
            </w:r>
          </w:p>
        </w:tc>
      </w:tr>
      <w:tr w:rsidR="003B5D5E" w:rsidTr="0091508D">
        <w:trPr>
          <w:trHeight w:val="1076"/>
        </w:trPr>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4"/>
                <w:lang w:eastAsia="ru-RU"/>
              </w:rPr>
            </w:pPr>
            <w:r>
              <w:rPr>
                <w:rFonts w:ascii="Times New Roman" w:eastAsia="Arial Unicode MS" w:hAnsi="Times New Roman"/>
                <w:b/>
                <w:color w:val="000000"/>
                <w:sz w:val="24"/>
                <w:szCs w:val="24"/>
                <w:lang w:eastAsia="ru-RU"/>
              </w:rPr>
              <w:t>Задачи</w:t>
            </w:r>
          </w:p>
        </w:tc>
        <w:tc>
          <w:tcPr>
            <w:tcW w:w="12207" w:type="dxa"/>
          </w:tcPr>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обеспечение единых для Российской Федерации содержания ДО и планируемых результатов освоения образовательной программы ДО;</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B5D5E" w:rsidRDefault="00E155A4">
            <w:pPr>
              <w:widowControl w:val="0"/>
              <w:spacing w:after="0" w:line="360" w:lineRule="auto"/>
              <w:jc w:val="both"/>
              <w:rPr>
                <w:rFonts w:ascii="Times New Roman" w:hAnsi="Times New Roman"/>
                <w:sz w:val="24"/>
                <w:szCs w:val="24"/>
              </w:rPr>
            </w:pPr>
            <w:r>
              <w:rPr>
                <w:rFonts w:ascii="Times New Roman" w:eastAsia="Arial Unicode MS" w:hAnsi="Times New Roman"/>
                <w:sz w:val="24"/>
                <w:szCs w:val="24"/>
                <w:lang w:eastAsia="ru-RU"/>
              </w:rPr>
              <w:t xml:space="preserve">- </w:t>
            </w:r>
            <w:r>
              <w:rPr>
                <w:rFonts w:ascii="Times New Roman" w:hAnsi="Times New Roman"/>
                <w:sz w:val="24"/>
                <w:szCs w:val="24"/>
              </w:rPr>
              <w:t xml:space="preserve">создание условий для формирования ценностного отношения к окружающему миру, становления опыта действий </w:t>
            </w:r>
            <w:r>
              <w:rPr>
                <w:rFonts w:ascii="Times New Roman" w:hAnsi="Times New Roman"/>
                <w:sz w:val="24"/>
                <w:szCs w:val="24"/>
              </w:rPr>
              <w:lastRenderedPageBreak/>
              <w:t>и поступков на основе осмысления ценностей;</w:t>
            </w:r>
          </w:p>
          <w:p w:rsidR="00B646CF" w:rsidRDefault="00B646CF">
            <w:pPr>
              <w:widowControl w:val="0"/>
              <w:spacing w:after="0" w:line="360" w:lineRule="auto"/>
              <w:jc w:val="both"/>
              <w:rPr>
                <w:rFonts w:ascii="Times New Roman" w:hAnsi="Times New Roman"/>
                <w:sz w:val="24"/>
                <w:szCs w:val="24"/>
              </w:rPr>
            </w:pP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rPr>
              <w:t xml:space="preserve">- </w:t>
            </w:r>
            <w:r>
              <w:rPr>
                <w:rFonts w:ascii="Times New Roman" w:hAnsi="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B5D5E" w:rsidRDefault="003B5D5E">
            <w:pPr>
              <w:shd w:val="clear" w:color="auto" w:fill="FFFFFF"/>
              <w:spacing w:after="255" w:line="270" w:lineRule="atLeast"/>
              <w:rPr>
                <w:rFonts w:ascii="Times New Roman" w:hAnsi="Times New Roman"/>
                <w:sz w:val="24"/>
                <w:szCs w:val="24"/>
                <w:lang w:eastAsia="ru-RU"/>
              </w:rPr>
            </w:pPr>
          </w:p>
          <w:p w:rsidR="003B5D5E" w:rsidRDefault="003B5D5E">
            <w:pPr>
              <w:widowControl w:val="0"/>
              <w:spacing w:after="0" w:line="360" w:lineRule="auto"/>
              <w:jc w:val="both"/>
              <w:rPr>
                <w:rFonts w:ascii="Times New Roman" w:eastAsia="Arial Unicode MS" w:hAnsi="Times New Roman"/>
                <w:color w:val="000000"/>
                <w:sz w:val="24"/>
                <w:szCs w:val="24"/>
                <w:lang w:eastAsia="ru-RU"/>
              </w:rPr>
            </w:pPr>
          </w:p>
        </w:tc>
      </w:tr>
      <w:tr w:rsidR="003B5D5E" w:rsidTr="0091508D">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Принципы и подходы к формированию рабочей программы</w:t>
            </w:r>
          </w:p>
        </w:tc>
        <w:tc>
          <w:tcPr>
            <w:tcW w:w="12207" w:type="dxa"/>
          </w:tcPr>
          <w:p w:rsidR="003B5D5E" w:rsidRDefault="00E155A4">
            <w:pPr>
              <w:shd w:val="clear" w:color="auto" w:fill="FFFFFF"/>
              <w:spacing w:after="0" w:line="360" w:lineRule="auto"/>
              <w:rPr>
                <w:rFonts w:ascii="Times New Roman" w:hAnsi="Times New Roman"/>
                <w:sz w:val="24"/>
                <w:szCs w:val="24"/>
                <w:lang w:eastAsia="ru-RU"/>
              </w:rPr>
            </w:pPr>
            <w:r>
              <w:rPr>
                <w:rFonts w:ascii="Times New Roman" w:eastAsia="Arial Unicode MS" w:hAnsi="Times New Roman"/>
                <w:sz w:val="24"/>
                <w:szCs w:val="24"/>
                <w:lang w:eastAsia="ru-RU"/>
              </w:rPr>
              <w:t xml:space="preserve"> </w:t>
            </w:r>
            <w:r>
              <w:rPr>
                <w:rFonts w:ascii="Times New Roman" w:hAnsi="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4) признание ребёнка полноценным участником (субъектом) образовательных отношений;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lastRenderedPageBreak/>
              <w:t>5) поддержка инициативы детей в различных видах деятельности;</w:t>
            </w:r>
          </w:p>
          <w:p w:rsidR="00B646CF" w:rsidRDefault="00B646CF">
            <w:pPr>
              <w:shd w:val="clear" w:color="auto" w:fill="FFFFFF"/>
              <w:spacing w:after="0" w:line="360" w:lineRule="auto"/>
              <w:rPr>
                <w:rFonts w:ascii="Times New Roman" w:hAnsi="Times New Roman"/>
                <w:sz w:val="24"/>
                <w:szCs w:val="24"/>
                <w:lang w:eastAsia="ru-RU"/>
              </w:rPr>
            </w:pP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6) сотрудничество ДОО с семьей;</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7) приобщение детей к социокультурным нормам, традициям семьи, общества и государства;</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3B5D5E" w:rsidRDefault="00E155A4">
            <w:pPr>
              <w:shd w:val="clear" w:color="auto" w:fill="FFFFFF"/>
              <w:spacing w:after="0" w:line="360" w:lineRule="auto"/>
              <w:rPr>
                <w:rFonts w:ascii="Times New Roman" w:hAnsi="Times New Roman"/>
                <w:sz w:val="24"/>
                <w:szCs w:val="24"/>
                <w:lang w:eastAsia="ru-RU"/>
              </w:rPr>
            </w:pPr>
            <w:r>
              <w:rPr>
                <w:rFonts w:ascii="Times New Roman" w:hAnsi="Times New Roman"/>
                <w:sz w:val="24"/>
                <w:szCs w:val="24"/>
                <w:lang w:eastAsia="ru-RU"/>
              </w:rPr>
              <w:t>10) учёт этнокультурной ситуации развития детей.</w:t>
            </w:r>
          </w:p>
          <w:p w:rsidR="003B5D5E" w:rsidRDefault="003B5D5E">
            <w:pPr>
              <w:widowControl w:val="0"/>
              <w:spacing w:after="0" w:line="360" w:lineRule="auto"/>
              <w:jc w:val="both"/>
              <w:rPr>
                <w:rFonts w:ascii="Times New Roman" w:eastAsia="Arial Unicode MS" w:hAnsi="Times New Roman"/>
                <w:color w:val="000000"/>
                <w:sz w:val="24"/>
                <w:szCs w:val="28"/>
                <w:lang w:eastAsia="ru-RU"/>
              </w:rPr>
            </w:pPr>
          </w:p>
        </w:tc>
      </w:tr>
      <w:tr w:rsidR="003B5D5E" w:rsidTr="0091508D">
        <w:tc>
          <w:tcPr>
            <w:tcW w:w="3102" w:type="dxa"/>
          </w:tcPr>
          <w:p w:rsidR="003B5D5E" w:rsidRDefault="00E155A4">
            <w:pPr>
              <w:widowControl w:val="0"/>
              <w:spacing w:after="0" w:line="360" w:lineRule="auto"/>
              <w:jc w:val="both"/>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Нормативно-правовые документы</w:t>
            </w:r>
          </w:p>
        </w:tc>
        <w:tc>
          <w:tcPr>
            <w:tcW w:w="12207" w:type="dxa"/>
          </w:tcPr>
          <w:p w:rsidR="003B5D5E" w:rsidRDefault="00E155A4">
            <w:pPr>
              <w:widowControl w:val="0"/>
              <w:spacing w:after="0" w:line="360" w:lineRule="auto"/>
              <w:jc w:val="both"/>
              <w:rPr>
                <w:rFonts w:ascii="Times New Roman" w:hAnsi="Times New Roman"/>
                <w:sz w:val="24"/>
                <w:szCs w:val="24"/>
              </w:rPr>
            </w:pPr>
            <w:r>
              <w:rPr>
                <w:rFonts w:ascii="Times New Roman" w:eastAsia="Arial Unicode MS" w:hAnsi="Times New Roman"/>
                <w:color w:val="000000"/>
                <w:sz w:val="24"/>
                <w:szCs w:val="28"/>
                <w:lang w:eastAsia="ru-RU"/>
              </w:rPr>
              <w:t xml:space="preserve">- </w:t>
            </w:r>
            <w:r>
              <w:rPr>
                <w:rFonts w:ascii="Times New Roman" w:hAnsi="Times New Roman"/>
                <w:sz w:val="24"/>
                <w:szCs w:val="24"/>
              </w:rPr>
              <w:t>Федеральный закон от 29 декабря 2012 г. № 273-ФЗ «Об образовании в Российской Федерации» (с изм. и доп. вступ. в силу с 11.01.23)</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28.11.2022 № 71847)</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 г. № 1155 (с изм. на 08.11 2022)</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Путина В.В. от 07. 05.2018 г. № 204 «О национальных целях и стратегических задачах развития Российской Федерации на период до 2024 года»</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Стратегия развития воспитания в Российской Федерации на период до 2025, утверждена распоряжением Правительства Российской Федерации от 29 мая 2015 г. № 996-р</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 Постановление Главного государственного санитарного врача Российской Федерации от 28.09.2020г. «Об утверждении санитарных правил СП 2.43648-20 «Санитарно-эпидемиологические требования к организациям </w:t>
            </w:r>
            <w:r>
              <w:rPr>
                <w:rFonts w:ascii="Times New Roman" w:hAnsi="Times New Roman"/>
                <w:sz w:val="24"/>
                <w:szCs w:val="24"/>
              </w:rPr>
              <w:lastRenderedPageBreak/>
              <w:t>воспитания и обучения, отдыха и оздоровления детей и молодёжи»</w:t>
            </w:r>
          </w:p>
          <w:p w:rsidR="00B646CF" w:rsidRDefault="00B646CF">
            <w:pPr>
              <w:widowControl w:val="0"/>
              <w:spacing w:after="0" w:line="360" w:lineRule="auto"/>
              <w:jc w:val="both"/>
              <w:rPr>
                <w:rFonts w:ascii="Times New Roman" w:hAnsi="Times New Roman"/>
                <w:sz w:val="24"/>
                <w:szCs w:val="24"/>
              </w:rPr>
            </w:pP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Образовательная программа дошкольного образования</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Устав</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Локально-нормативные акты</w:t>
            </w:r>
          </w:p>
        </w:tc>
      </w:tr>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Психолого-педагогическая характеристика особенностей развития детей группы</w:t>
            </w:r>
          </w:p>
        </w:tc>
        <w:tc>
          <w:tcPr>
            <w:tcW w:w="12207" w:type="dxa"/>
          </w:tcPr>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Характеристика воспитанников </w:t>
            </w:r>
            <w:r w:rsidR="00346297">
              <w:rPr>
                <w:rFonts w:ascii="Times New Roman" w:eastAsia="Arial Unicode MS" w:hAnsi="Times New Roman"/>
                <w:color w:val="000000"/>
                <w:sz w:val="24"/>
                <w:szCs w:val="28"/>
                <w:lang w:eastAsia="ru-RU"/>
              </w:rPr>
              <w:t>средней группы (4-5 лет) на 2024-2025</w:t>
            </w:r>
            <w:r>
              <w:rPr>
                <w:rFonts w:ascii="Times New Roman" w:eastAsia="Arial Unicode MS" w:hAnsi="Times New Roman"/>
                <w:color w:val="000000"/>
                <w:sz w:val="24"/>
                <w:szCs w:val="28"/>
                <w:lang w:eastAsia="ru-RU"/>
              </w:rPr>
              <w:t xml:space="preserve"> учебный год</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Общее количество детей – 19 человек</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10 девочек </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 xml:space="preserve">9 мальчиков </w:t>
            </w:r>
          </w:p>
          <w:p w:rsidR="003B5D5E" w:rsidRDefault="00E155A4">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ОПИСАНИЕ:</w:t>
            </w:r>
          </w:p>
          <w:p w:rsidR="003B5D5E" w:rsidRDefault="00E155A4">
            <w:pPr>
              <w:widowControl w:val="0"/>
              <w:spacing w:after="0" w:line="360" w:lineRule="auto"/>
              <w:jc w:val="both"/>
              <w:rPr>
                <w:rFonts w:ascii="Times New Roman" w:hAnsi="Times New Roman"/>
                <w:sz w:val="24"/>
                <w:szCs w:val="24"/>
              </w:rPr>
            </w:pPr>
            <w:r>
              <w:rPr>
                <w:rFonts w:ascii="Times New Roman" w:hAnsi="Times New Roman"/>
                <w:b/>
                <w:sz w:val="24"/>
                <w:szCs w:val="24"/>
              </w:rPr>
              <w:t>Функциональное созревание</w:t>
            </w:r>
            <w:r>
              <w:rPr>
                <w:rFonts w:ascii="Times New Roman" w:hAnsi="Times New Roman"/>
                <w:sz w:val="24"/>
                <w:szCs w:val="24"/>
              </w:rPr>
              <w:t xml:space="preserve">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Продолжается развитие скелета, мышц, изменяются пропорции тела. Слабо, но проявляются различия в строении тела мальчиков и девочек.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Психические функции.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B646CF"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w:t>
            </w:r>
          </w:p>
          <w:p w:rsidR="00B646CF" w:rsidRDefault="00B646CF">
            <w:pPr>
              <w:widowControl w:val="0"/>
              <w:spacing w:after="0" w:line="360" w:lineRule="auto"/>
              <w:jc w:val="both"/>
              <w:rPr>
                <w:rFonts w:ascii="Times New Roman" w:hAnsi="Times New Roman"/>
                <w:sz w:val="24"/>
                <w:szCs w:val="24"/>
              </w:rPr>
            </w:pP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Детские виды деятельности.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Продуктивные виды деятельности способствуют развитию мелкой моторики рук.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Коммуникация и социализация.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lastRenderedPageBreak/>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Саморегуляция.</w:t>
            </w:r>
            <w:r>
              <w:rPr>
                <w:rFonts w:ascii="Times New Roman" w:hAnsi="Times New Roman"/>
                <w:sz w:val="24"/>
                <w:szCs w:val="24"/>
              </w:rPr>
              <w:t xml:space="preserve"> </w:t>
            </w:r>
          </w:p>
          <w:p w:rsidR="003B5D5E" w:rsidRDefault="00E155A4">
            <w:pPr>
              <w:widowControl w:val="0"/>
              <w:spacing w:after="0" w:line="360" w:lineRule="auto"/>
              <w:jc w:val="both"/>
              <w:rPr>
                <w:rFonts w:ascii="Times New Roman" w:hAnsi="Times New Roman"/>
                <w:sz w:val="24"/>
                <w:szCs w:val="24"/>
              </w:rPr>
            </w:pPr>
            <w:r>
              <w:rPr>
                <w:rFonts w:ascii="Times New Roman" w:hAnsi="Times New Roman"/>
                <w:sz w:val="24"/>
                <w:szCs w:val="24"/>
              </w:rP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3B5D5E" w:rsidRDefault="00E155A4">
            <w:pPr>
              <w:widowControl w:val="0"/>
              <w:spacing w:after="0" w:line="360" w:lineRule="auto"/>
              <w:jc w:val="both"/>
              <w:rPr>
                <w:rFonts w:ascii="Times New Roman" w:hAnsi="Times New Roman"/>
                <w:b/>
                <w:sz w:val="24"/>
                <w:szCs w:val="24"/>
              </w:rPr>
            </w:pPr>
            <w:r>
              <w:rPr>
                <w:rFonts w:ascii="Times New Roman" w:hAnsi="Times New Roman"/>
                <w:b/>
                <w:sz w:val="24"/>
                <w:szCs w:val="24"/>
              </w:rPr>
              <w:t xml:space="preserve">Личность и самооценка. </w:t>
            </w:r>
          </w:p>
          <w:p w:rsidR="003B5D5E" w:rsidRDefault="00E155A4">
            <w:pPr>
              <w:widowControl w:val="0"/>
              <w:spacing w:after="0" w:line="360" w:lineRule="auto"/>
              <w:jc w:val="both"/>
              <w:rPr>
                <w:rFonts w:ascii="Times New Roman" w:eastAsia="Arial Unicode MS" w:hAnsi="Times New Roman"/>
                <w:color w:val="000000"/>
                <w:sz w:val="24"/>
                <w:szCs w:val="24"/>
                <w:lang w:eastAsia="ru-RU"/>
              </w:rPr>
            </w:pPr>
            <w:r>
              <w:rPr>
                <w:rFonts w:ascii="Times New Roman" w:hAnsi="Times New Roman"/>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tc>
      </w:tr>
      <w:tr w:rsidR="003B5D5E" w:rsidTr="0091508D">
        <w:tc>
          <w:tcPr>
            <w:tcW w:w="3102" w:type="dxa"/>
          </w:tcPr>
          <w:p w:rsidR="003B5D5E" w:rsidRDefault="00E155A4">
            <w:pPr>
              <w:widowControl w:val="0"/>
              <w:spacing w:after="0" w:line="360" w:lineRule="auto"/>
              <w:rPr>
                <w:rFonts w:ascii="Times New Roman" w:eastAsia="Arial Unicode MS" w:hAnsi="Times New Roman"/>
                <w:b/>
                <w:color w:val="000000"/>
                <w:sz w:val="24"/>
                <w:szCs w:val="28"/>
                <w:lang w:eastAsia="ru-RU"/>
              </w:rPr>
            </w:pPr>
            <w:r>
              <w:rPr>
                <w:rFonts w:ascii="Times New Roman" w:eastAsia="Arial Unicode MS" w:hAnsi="Times New Roman"/>
                <w:b/>
                <w:color w:val="000000"/>
                <w:sz w:val="24"/>
                <w:szCs w:val="28"/>
                <w:lang w:eastAsia="ru-RU"/>
              </w:rPr>
              <w:lastRenderedPageBreak/>
              <w:t>Сроки реализации рабочей программы</w:t>
            </w:r>
          </w:p>
        </w:tc>
        <w:tc>
          <w:tcPr>
            <w:tcW w:w="12207" w:type="dxa"/>
          </w:tcPr>
          <w:p w:rsidR="003B5D5E" w:rsidRDefault="00346297">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2024-2025</w:t>
            </w:r>
            <w:r w:rsidR="00E155A4">
              <w:rPr>
                <w:rFonts w:ascii="Times New Roman" w:eastAsia="Arial Unicode MS" w:hAnsi="Times New Roman"/>
                <w:color w:val="000000"/>
                <w:sz w:val="24"/>
                <w:szCs w:val="28"/>
                <w:lang w:eastAsia="ru-RU"/>
              </w:rPr>
              <w:t xml:space="preserve"> учебный год</w:t>
            </w:r>
          </w:p>
          <w:p w:rsidR="003B5D5E" w:rsidRDefault="00346297">
            <w:pPr>
              <w:widowControl w:val="0"/>
              <w:spacing w:after="0" w:line="360" w:lineRule="auto"/>
              <w:jc w:val="both"/>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 сентября 2024 – 31 августа 2025</w:t>
            </w:r>
            <w:r w:rsidR="00E155A4">
              <w:rPr>
                <w:rFonts w:ascii="Times New Roman" w:eastAsia="Arial Unicode MS" w:hAnsi="Times New Roman"/>
                <w:color w:val="000000"/>
                <w:sz w:val="24"/>
                <w:szCs w:val="28"/>
                <w:lang w:eastAsia="ru-RU"/>
              </w:rPr>
              <w:t xml:space="preserve"> года)</w:t>
            </w:r>
          </w:p>
        </w:tc>
      </w:tr>
    </w:tbl>
    <w:p w:rsidR="0091508D" w:rsidRDefault="0091508D" w:rsidP="0091508D">
      <w:pPr>
        <w:widowControl w:val="0"/>
        <w:spacing w:after="0" w:line="360" w:lineRule="auto"/>
        <w:jc w:val="both"/>
        <w:rPr>
          <w:rFonts w:ascii="Times New Roman" w:eastAsia="Arial Unicode MS" w:hAnsi="Times New Roman"/>
          <w:color w:val="000000"/>
          <w:sz w:val="28"/>
          <w:szCs w:val="28"/>
          <w:lang w:eastAsia="ru-RU"/>
        </w:rPr>
      </w:pPr>
    </w:p>
    <w:p w:rsidR="003B5D5E" w:rsidRDefault="00E155A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lastRenderedPageBreak/>
        <w:t>1.2 Планируемые результаты освоения рабочей программы</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4551"/>
      </w:tblGrid>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самостоятельному осуществлению процессов личной гигиены, их правильной организации;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без напоминания взрослого здоровается и прощается, говорит «спасибо» и «пожалуйста»;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6.</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выполняет самостоятельно знакомые правила общения со взрослыми, внимателен к словам и оценкам взрослого, стремится к познавательному, 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 воспитателя проявляет сочувствие;</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7.</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демонстрирует стремление к общению со сверстниками, по предложению воспитателя может договориться с детьми, стремится к самовыражению в деятельности, к признанию и уважению сверстников;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8.</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познает правила безопасного поведения и стремится их выполнять в повседневной жизни;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9.</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познавательный интерес к труду взрослых, профессиям, технике; отражает эти представления в играх;</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10.</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рассказать о предмете, его назначении и особенностях, о том, как он был создан;</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самостоятелен в самообслуживании;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стремится к выполнению трудовых обязанностей, охотно включается в совместный труд со взрослыми или сверстниками;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высокую активность и любознательность, задает много вопросов поискового характера;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 xml:space="preserve">ребенок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w:t>
            </w:r>
            <w:r>
              <w:rPr>
                <w:rFonts w:ascii="Times New Roman" w:hAnsi="Times New Roman"/>
                <w:sz w:val="24"/>
                <w:szCs w:val="24"/>
              </w:rPr>
              <w:lastRenderedPageBreak/>
              <w:t>указанием характерных признаков;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lastRenderedPageBreak/>
              <w:t>15.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инициативен в разговоре, речевые контакты становятся более длительными и активными, использует разные типы реплик и простые формы объяснительной речи;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16.</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большинство звуков произносит правильно, пользуется средствами эмоциональной и речевой выразительности;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17.</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самостоятельно пересказывает знакомые сказки, с небольшой помощью взрослого составляет описательные рассказы и загадки;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18.</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словотворчество, интерес к языку, с интересом слушает литературные тексты, воспроизводит текст</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19.</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способен использовать обследовательские действия для выделения качеств и свойств предметов и материалов;</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20.</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21.</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22.</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23.</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24.</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называет роль до начала игры, обозначает новую роль по ходу игры, активно использует предметы 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3B5D5E" w:rsidTr="0091508D">
        <w:tc>
          <w:tcPr>
            <w:tcW w:w="900" w:type="dxa"/>
          </w:tcPr>
          <w:p w:rsidR="003B5D5E" w:rsidRDefault="00E155A4">
            <w:pPr>
              <w:widowControl w:val="0"/>
              <w:spacing w:after="0" w:line="360" w:lineRule="auto"/>
              <w:jc w:val="center"/>
              <w:rPr>
                <w:rFonts w:ascii="Times New Roman" w:eastAsia="Arial Unicode MS" w:hAnsi="Times New Roman"/>
                <w:color w:val="000000"/>
                <w:sz w:val="24"/>
                <w:szCs w:val="28"/>
                <w:lang w:eastAsia="ru-RU"/>
              </w:rPr>
            </w:pPr>
            <w:r>
              <w:rPr>
                <w:rFonts w:ascii="Times New Roman" w:eastAsia="Arial Unicode MS" w:hAnsi="Times New Roman"/>
                <w:color w:val="000000"/>
                <w:sz w:val="24"/>
                <w:szCs w:val="28"/>
                <w:lang w:eastAsia="ru-RU"/>
              </w:rPr>
              <w:t>25.</w:t>
            </w:r>
          </w:p>
        </w:tc>
        <w:tc>
          <w:tcPr>
            <w:tcW w:w="14551" w:type="dxa"/>
          </w:tcPr>
          <w:p w:rsidR="003B5D5E" w:rsidRDefault="00E155A4">
            <w:pPr>
              <w:widowControl w:val="0"/>
              <w:spacing w:after="0" w:line="360" w:lineRule="auto"/>
              <w:rPr>
                <w:rFonts w:ascii="Times New Roman" w:eastAsia="Arial Unicode MS" w:hAnsi="Times New Roman"/>
                <w:b/>
                <w:sz w:val="24"/>
                <w:szCs w:val="24"/>
                <w:lang w:eastAsia="ru-RU"/>
              </w:rPr>
            </w:pPr>
            <w:r>
              <w:rPr>
                <w:rFonts w:ascii="Times New Roman" w:hAnsi="Times New Roman"/>
                <w:sz w:val="24"/>
                <w:szCs w:val="24"/>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3B5D5E" w:rsidRDefault="003B5D5E">
      <w:pPr>
        <w:widowControl w:val="0"/>
        <w:spacing w:after="0" w:line="360" w:lineRule="auto"/>
        <w:rPr>
          <w:rFonts w:ascii="Times New Roman" w:eastAsia="Arial Unicode MS" w:hAnsi="Times New Roman"/>
          <w:b/>
          <w:color w:val="000000"/>
          <w:sz w:val="28"/>
          <w:szCs w:val="28"/>
          <w:lang w:eastAsia="ru-RU"/>
        </w:rPr>
      </w:pPr>
    </w:p>
    <w:p w:rsidR="003B5D5E" w:rsidRDefault="00E155A4">
      <w:pPr>
        <w:widowControl w:val="0"/>
        <w:spacing w:after="0" w:line="360" w:lineRule="auto"/>
        <w:ind w:firstLine="720"/>
        <w:rPr>
          <w:rFonts w:ascii="Times New Roman" w:eastAsia="Arial Unicode MS" w:hAnsi="Times New Roman"/>
          <w:b/>
          <w:color w:val="000000"/>
          <w:sz w:val="28"/>
          <w:szCs w:val="28"/>
          <w:lang w:eastAsia="ru-RU"/>
        </w:rPr>
      </w:pPr>
      <w:r>
        <w:rPr>
          <w:rFonts w:ascii="Times New Roman" w:eastAsia="Arial Unicode MS" w:hAnsi="Times New Roman"/>
          <w:b/>
          <w:color w:val="000000"/>
          <w:sz w:val="28"/>
          <w:szCs w:val="28"/>
          <w:lang w:eastAsia="ru-RU"/>
        </w:rPr>
        <w:t>1.3 Система педагогической диагностики (мониторинга) достижения детей</w:t>
      </w:r>
    </w:p>
    <w:p w:rsidR="003B5D5E" w:rsidRDefault="00E155A4">
      <w:pPr>
        <w:widowControl w:val="0"/>
        <w:spacing w:after="0" w:line="360" w:lineRule="auto"/>
        <w:ind w:firstLine="720"/>
        <w:jc w:val="both"/>
        <w:rPr>
          <w:rFonts w:ascii="Times New Roman" w:hAnsi="Times New Roman"/>
          <w:sz w:val="28"/>
          <w:szCs w:val="28"/>
        </w:rPr>
      </w:pPr>
      <w:r>
        <w:rPr>
          <w:rFonts w:ascii="Times New Roman" w:hAnsi="Times New Roman"/>
          <w:sz w:val="28"/>
          <w:szCs w:val="28"/>
        </w:rPr>
        <w:t>Реализация программы предполагает оценку индивидуального развития детей. Педагогическая диагностика (мониторинг) проводится путе</w:t>
      </w:r>
      <w:r w:rsidR="0091508D">
        <w:rPr>
          <w:rFonts w:ascii="Times New Roman" w:hAnsi="Times New Roman"/>
          <w:sz w:val="28"/>
          <w:szCs w:val="28"/>
        </w:rPr>
        <w:t>м наблюдений детей в спонтанной</w:t>
      </w:r>
      <w:r>
        <w:rPr>
          <w:rFonts w:ascii="Times New Roman" w:hAnsi="Times New Roman"/>
          <w:sz w:val="28"/>
          <w:szCs w:val="28"/>
        </w:rPr>
        <w:t xml:space="preserve"> и специально организованной деятельности. Инструментарием для </w:t>
      </w:r>
      <w:r>
        <w:rPr>
          <w:rFonts w:ascii="Times New Roman" w:hAnsi="Times New Roman"/>
          <w:sz w:val="28"/>
          <w:szCs w:val="28"/>
        </w:rPr>
        <w:lastRenderedPageBreak/>
        <w:t xml:space="preserve">педагогической диагностики (мониторинга) служит </w:t>
      </w:r>
      <w:r w:rsidRPr="00E155A4">
        <w:rPr>
          <w:rFonts w:ascii="Times New Roman" w:hAnsi="Times New Roman"/>
          <w:sz w:val="28"/>
          <w:szCs w:val="28"/>
        </w:rPr>
        <w:t xml:space="preserve">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w:t>
      </w:r>
      <w:r>
        <w:rPr>
          <w:rFonts w:ascii="Times New Roman" w:hAnsi="Times New Roman"/>
          <w:sz w:val="28"/>
          <w:szCs w:val="28"/>
        </w:rPr>
        <w:t>Т. С. Комаровой. Средняя групп.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p w:rsidR="003B5D5E" w:rsidRPr="00CC677C" w:rsidRDefault="00E155A4" w:rsidP="00CC677C">
      <w:pPr>
        <w:widowControl w:val="0"/>
        <w:spacing w:after="0" w:line="360" w:lineRule="auto"/>
        <w:ind w:firstLine="720"/>
        <w:jc w:val="both"/>
        <w:rPr>
          <w:rFonts w:ascii="Times New Roman" w:hAnsi="Times New Roman"/>
          <w:sz w:val="28"/>
          <w:szCs w:val="28"/>
        </w:rPr>
        <w:sectPr w:rsidR="003B5D5E" w:rsidRPr="00CC677C" w:rsidSect="00E05D75">
          <w:footerReference w:type="default" r:id="rId8"/>
          <w:pgSz w:w="16838" w:h="11906" w:orient="landscape"/>
          <w:pgMar w:top="0" w:right="720" w:bottom="851" w:left="720" w:header="709" w:footer="709" w:gutter="0"/>
          <w:cols w:space="708"/>
          <w:titlePg/>
          <w:docGrid w:linePitch="360"/>
        </w:sectPr>
      </w:pPr>
      <w:r>
        <w:rPr>
          <w:rFonts w:ascii="Times New Roman" w:hAnsi="Times New Roman"/>
          <w:sz w:val="28"/>
          <w:szCs w:val="28"/>
        </w:rPr>
        <w:t xml:space="preserve">Периодичность проведения педагогической диагностики 2 раза в год.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w:t>
      </w:r>
      <w:r w:rsidR="00CC677C">
        <w:rPr>
          <w:rFonts w:ascii="Times New Roman" w:hAnsi="Times New Roman"/>
          <w:sz w:val="28"/>
          <w:szCs w:val="28"/>
        </w:rPr>
        <w:t>диагностики является наблюдение</w:t>
      </w:r>
      <w:r w:rsidR="00346297">
        <w:rPr>
          <w:rFonts w:ascii="Times New Roman" w:hAnsi="Times New Roman"/>
          <w:sz w:val="28"/>
          <w:szCs w:val="28"/>
        </w:rPr>
        <w:t>.</w:t>
      </w:r>
    </w:p>
    <w:p w:rsidR="003B5D5E" w:rsidRDefault="00E155A4" w:rsidP="00CC677C">
      <w:pPr>
        <w:spacing w:after="0" w:line="360" w:lineRule="auto"/>
        <w:jc w:val="center"/>
        <w:rPr>
          <w:rFonts w:ascii="Times New Roman" w:hAnsi="Times New Roman"/>
          <w:b/>
          <w:sz w:val="28"/>
          <w:szCs w:val="28"/>
          <w:lang w:eastAsia="ru-RU"/>
        </w:rPr>
      </w:pPr>
      <w:r>
        <w:rPr>
          <w:rFonts w:ascii="Times New Roman" w:hAnsi="Times New Roman"/>
          <w:b/>
          <w:sz w:val="28"/>
          <w:szCs w:val="28"/>
          <w:lang w:eastAsia="ru-RU"/>
        </w:rPr>
        <w:lastRenderedPageBreak/>
        <w:t>2. Содержательный раздел</w:t>
      </w:r>
    </w:p>
    <w:p w:rsidR="003B5D5E" w:rsidRDefault="00E155A4">
      <w:pPr>
        <w:spacing w:after="0"/>
        <w:jc w:val="both"/>
        <w:rPr>
          <w:rFonts w:ascii="Times New Roman" w:hAnsi="Times New Roman"/>
          <w:b/>
          <w:sz w:val="28"/>
          <w:szCs w:val="28"/>
        </w:rPr>
      </w:pPr>
      <w:r>
        <w:rPr>
          <w:rFonts w:ascii="Times New Roman" w:hAnsi="Times New Roman"/>
          <w:b/>
          <w:bCs/>
          <w:sz w:val="28"/>
          <w:szCs w:val="28"/>
          <w:lang w:eastAsia="ru-RU"/>
        </w:rPr>
        <w:t>2.1 Содержание работы по образовательным областям</w:t>
      </w:r>
      <w:r>
        <w:rPr>
          <w:rFonts w:ascii="Times New Roman" w:hAnsi="Times New Roman"/>
          <w:b/>
          <w:sz w:val="28"/>
          <w:szCs w:val="28"/>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7"/>
        <w:gridCol w:w="5131"/>
        <w:gridCol w:w="4039"/>
        <w:gridCol w:w="4040"/>
      </w:tblGrid>
      <w:tr w:rsidR="003B5D5E">
        <w:tc>
          <w:tcPr>
            <w:tcW w:w="2207" w:type="dxa"/>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Образовательная область</w:t>
            </w:r>
          </w:p>
        </w:tc>
        <w:tc>
          <w:tcPr>
            <w:tcW w:w="5131" w:type="dxa"/>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Задачи</w:t>
            </w:r>
          </w:p>
        </w:tc>
        <w:tc>
          <w:tcPr>
            <w:tcW w:w="8079" w:type="dxa"/>
            <w:gridSpan w:val="2"/>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Содержание</w:t>
            </w:r>
          </w:p>
        </w:tc>
      </w:tr>
      <w:tr w:rsidR="003B5D5E">
        <w:trPr>
          <w:trHeight w:val="300"/>
        </w:trPr>
        <w:tc>
          <w:tcPr>
            <w:tcW w:w="2207" w:type="dxa"/>
            <w:vMerge w:val="restart"/>
            <w:tcBorders>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Социально-коммуникативное развитие</w:t>
            </w: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 в сфере социальных отношений:</w:t>
            </w:r>
          </w:p>
        </w:tc>
      </w:tr>
      <w:tr w:rsidR="003B5D5E">
        <w:trPr>
          <w:trHeight w:val="24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положительную самооценку, уверенность в своих силах, стремление к самостоятельности;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доброжелательное отношение ко взрослым и детям;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стремление к совместным играм, взаимодействию в паре или небольшой подгруппе, к взаимодействию в практической деятельности</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3B5D5E" w:rsidRDefault="00E155A4">
            <w:pPr>
              <w:spacing w:after="0" w:line="240" w:lineRule="auto"/>
              <w:rPr>
                <w:rFonts w:ascii="Times New Roman" w:hAnsi="Times New Roman"/>
                <w:sz w:val="24"/>
                <w:szCs w:val="24"/>
              </w:rPr>
            </w:pPr>
            <w:r>
              <w:rPr>
                <w:rFonts w:ascii="Times New Roman" w:hAnsi="Times New Roman"/>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B5D5E" w:rsidRDefault="00E155A4">
            <w:pPr>
              <w:spacing w:after="0" w:line="240" w:lineRule="auto"/>
              <w:rPr>
                <w:rFonts w:ascii="Times New Roman" w:hAnsi="Times New Roman"/>
                <w:sz w:val="24"/>
                <w:szCs w:val="24"/>
              </w:rPr>
            </w:pPr>
            <w:r>
              <w:rPr>
                <w:rFonts w:ascii="Times New Roman" w:hAnsi="Times New Roman"/>
                <w:sz w:val="24"/>
                <w:szCs w:val="24"/>
              </w:rPr>
              <w:t xml:space="preserve">• 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w:t>
            </w:r>
            <w:r>
              <w:rPr>
                <w:rFonts w:ascii="Times New Roman" w:hAnsi="Times New Roman"/>
                <w:sz w:val="24"/>
                <w:szCs w:val="24"/>
              </w:rPr>
              <w:lastRenderedPageBreak/>
              <w:t>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B5D5E" w:rsidRDefault="00E155A4">
            <w:pPr>
              <w:spacing w:after="0" w:line="240" w:lineRule="auto"/>
              <w:rPr>
                <w:rFonts w:ascii="Times New Roman" w:hAnsi="Times New Roman"/>
                <w:sz w:val="24"/>
                <w:szCs w:val="24"/>
              </w:rPr>
            </w:pPr>
            <w:r>
              <w:rPr>
                <w:rFonts w:ascii="Times New Roman" w:hAnsi="Times New Roman"/>
                <w:sz w:val="24"/>
                <w:szCs w:val="24"/>
              </w:rPr>
              <w:t>• 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B5D5E" w:rsidRDefault="00E155A4">
            <w:pPr>
              <w:spacing w:after="0" w:line="240" w:lineRule="auto"/>
              <w:rPr>
                <w:rFonts w:ascii="Times New Roman" w:hAnsi="Times New Roman"/>
                <w:sz w:val="24"/>
                <w:szCs w:val="24"/>
              </w:rPr>
            </w:pPr>
            <w:r>
              <w:rPr>
                <w:rFonts w:ascii="Times New Roman" w:hAnsi="Times New Roman"/>
                <w:sz w:val="24"/>
                <w:szCs w:val="24"/>
              </w:rPr>
              <w:t>• 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3B5D5E">
        <w:trPr>
          <w:trHeight w:val="28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области формирования основ гражданственности и патриотизма:</w:t>
            </w:r>
          </w:p>
        </w:tc>
      </w:tr>
      <w:tr w:rsidR="003B5D5E">
        <w:trPr>
          <w:trHeight w:val="25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уважительное отношение к Родине, символам страны, памятным датам;</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воспитывать гордость за достижения страны в области спорта, науки, искусства и других областях;</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интерес детей к основным достопримечательностями населенного пункта, в котором они живут.</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B5D5E" w:rsidRDefault="00E155A4">
            <w:pPr>
              <w:spacing w:after="0" w:line="240" w:lineRule="auto"/>
              <w:rPr>
                <w:rFonts w:ascii="Times New Roman" w:hAnsi="Times New Roman"/>
                <w:sz w:val="24"/>
                <w:szCs w:val="24"/>
              </w:rPr>
            </w:pPr>
            <w:r>
              <w:rPr>
                <w:rFonts w:ascii="Times New Roman" w:hAnsi="Times New Roman"/>
                <w:sz w:val="24"/>
                <w:szCs w:val="24"/>
              </w:rPr>
              <w:t>•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B5D5E" w:rsidRDefault="00E155A4">
            <w:pPr>
              <w:spacing w:after="0" w:line="240" w:lineRule="auto"/>
              <w:rPr>
                <w:rFonts w:ascii="Times New Roman" w:hAnsi="Times New Roman"/>
                <w:sz w:val="24"/>
                <w:szCs w:val="24"/>
              </w:rPr>
            </w:pPr>
            <w:r>
              <w:rPr>
                <w:rFonts w:ascii="Times New Roman" w:hAnsi="Times New Roman"/>
                <w:sz w:val="24"/>
                <w:szCs w:val="24"/>
              </w:rPr>
              <w:t xml:space="preserve">•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w:t>
            </w:r>
            <w:r>
              <w:rPr>
                <w:rFonts w:ascii="Times New Roman" w:hAnsi="Times New Roman"/>
                <w:sz w:val="24"/>
                <w:szCs w:val="24"/>
              </w:rPr>
              <w:lastRenderedPageBreak/>
              <w:t>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Поддерживает интерес к народной культуре страны (традициям, устному народному творчеству, народной музыке, танцам, играм, игрушкам).</w:t>
            </w:r>
          </w:p>
        </w:tc>
      </w:tr>
      <w:tr w:rsidR="003B5D5E">
        <w:trPr>
          <w:trHeight w:val="267"/>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в сфере трудового воспитания:</w:t>
            </w:r>
          </w:p>
        </w:tc>
      </w:tr>
      <w:tr w:rsidR="003B5D5E">
        <w:trPr>
          <w:trHeight w:val="27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об отдельных профессиях взрослых на основе ознакомления с конкретными видами труда;</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развивать самостоятельность и уверенность в самообслуживании, желании включаться в повседневные трудовые дела в ДОО и семье</w:t>
            </w:r>
          </w:p>
        </w:tc>
        <w:tc>
          <w:tcPr>
            <w:tcW w:w="8079" w:type="dxa"/>
            <w:gridSpan w:val="2"/>
            <w:tcBorders>
              <w:top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B5D5E" w:rsidRDefault="00E155A4">
            <w:pPr>
              <w:spacing w:after="0" w:line="240" w:lineRule="auto"/>
              <w:rPr>
                <w:rFonts w:ascii="Times New Roman" w:hAnsi="Times New Roman"/>
                <w:sz w:val="24"/>
                <w:szCs w:val="24"/>
              </w:rPr>
            </w:pPr>
            <w:r>
              <w:rPr>
                <w:rFonts w:ascii="Times New Roman" w:hAnsi="Times New Roman"/>
                <w:sz w:val="24"/>
                <w:szCs w:val="24"/>
              </w:rPr>
              <w:t xml:space="preserve">• Педагог создает условия для позитивного включения детей в процессы самообслуживания в режимных моментах группы, поощряет желание детей </w:t>
            </w:r>
            <w:r>
              <w:rPr>
                <w:rFonts w:ascii="Times New Roman" w:hAnsi="Times New Roman"/>
                <w:sz w:val="24"/>
                <w:szCs w:val="24"/>
              </w:rPr>
              <w:lastRenderedPageBreak/>
              <w:t>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B5D5E" w:rsidRDefault="00E155A4">
            <w:pPr>
              <w:spacing w:after="0" w:line="240" w:lineRule="auto"/>
              <w:rPr>
                <w:rFonts w:ascii="Times New Roman" w:hAnsi="Times New Roman"/>
                <w:sz w:val="24"/>
                <w:szCs w:val="24"/>
              </w:rPr>
            </w:pPr>
            <w:r>
              <w:rPr>
                <w:rFonts w:ascii="Times New Roman" w:hAnsi="Times New Roman"/>
                <w:sz w:val="24"/>
                <w:szCs w:val="24"/>
              </w:rPr>
              <w:t>•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B5D5E" w:rsidRDefault="00E155A4">
            <w:pPr>
              <w:spacing w:after="0" w:line="240" w:lineRule="auto"/>
              <w:rPr>
                <w:rFonts w:ascii="Times New Roman" w:hAnsi="Times New Roman"/>
                <w:sz w:val="24"/>
                <w:szCs w:val="24"/>
              </w:rPr>
            </w:pPr>
            <w:r>
              <w:rPr>
                <w:rFonts w:ascii="Times New Roman" w:hAnsi="Times New Roman"/>
                <w:sz w:val="24"/>
                <w:szCs w:val="24"/>
              </w:rPr>
              <w:t>• 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3B5D5E">
        <w:trPr>
          <w:trHeight w:val="27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в области формирования основ безопасного поведения:</w:t>
            </w:r>
          </w:p>
        </w:tc>
      </w:tr>
      <w:tr w:rsidR="003B5D5E">
        <w:trPr>
          <w:trHeight w:val="636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обогащать представления детей об основных источниках и видах опасности в быту, на улице, в природе, в общении с незнакомыми людьми;</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знакомить детей с простейшими способами безопасного поведения в опасных ситуациях;</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дорожного движения в качестве пешехода и пассажира транспортного средства.</w:t>
            </w:r>
          </w:p>
          <w:p w:rsidR="003B5D5E" w:rsidRDefault="00E155A4">
            <w:pPr>
              <w:spacing w:after="0" w:line="240" w:lineRule="auto"/>
              <w:rPr>
                <w:rFonts w:ascii="Times New Roman" w:hAnsi="Times New Roman"/>
                <w:iCs/>
                <w:sz w:val="24"/>
                <w:szCs w:val="24"/>
              </w:rPr>
            </w:pPr>
            <w:r>
              <w:rPr>
                <w:rFonts w:ascii="Times New Roman" w:hAnsi="Times New Roman"/>
                <w:iCs/>
                <w:sz w:val="24"/>
                <w:szCs w:val="24"/>
              </w:rPr>
              <w:t>•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8079" w:type="dxa"/>
            <w:gridSpan w:val="2"/>
            <w:tcBorders>
              <w:top w:val="dashSmallGap" w:sz="4" w:space="0" w:color="auto"/>
              <w:bottom w:val="dashSmallGap" w:sz="4" w:space="0" w:color="auto"/>
            </w:tcBorders>
          </w:tcPr>
          <w:p w:rsidR="003B5D5E" w:rsidRDefault="00E155A4">
            <w:pPr>
              <w:spacing w:after="0" w:line="240" w:lineRule="auto"/>
              <w:rPr>
                <w:rFonts w:ascii="Times New Roman" w:hAnsi="Times New Roman"/>
                <w:sz w:val="24"/>
                <w:szCs w:val="24"/>
              </w:rPr>
            </w:pPr>
            <w:r>
              <w:rPr>
                <w:rFonts w:ascii="Times New Roman" w:hAnsi="Times New Roman"/>
                <w:sz w:val="24"/>
                <w:szCs w:val="24"/>
              </w:rPr>
              <w:t>•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B5D5E" w:rsidRDefault="00E155A4">
            <w:pPr>
              <w:spacing w:after="0" w:line="240" w:lineRule="auto"/>
              <w:rPr>
                <w:rFonts w:ascii="Times New Roman" w:hAnsi="Times New Roman"/>
                <w:sz w:val="24"/>
                <w:szCs w:val="24"/>
              </w:rPr>
            </w:pPr>
            <w:r>
              <w:rPr>
                <w:rFonts w:ascii="Times New Roman" w:hAnsi="Times New Roman"/>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B5D5E" w:rsidRDefault="00E155A4">
            <w:pPr>
              <w:spacing w:after="0" w:line="240" w:lineRule="auto"/>
              <w:rPr>
                <w:rFonts w:ascii="Times New Roman" w:hAnsi="Times New Roman"/>
                <w:sz w:val="24"/>
                <w:szCs w:val="24"/>
              </w:rPr>
            </w:pPr>
            <w:r>
              <w:rPr>
                <w:rFonts w:ascii="Times New Roman" w:hAnsi="Times New Roman"/>
                <w:sz w:val="24"/>
                <w:szCs w:val="24"/>
              </w:rPr>
              <w:t>• 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B5D5E" w:rsidRDefault="00E155A4">
            <w:pPr>
              <w:spacing w:after="0" w:line="240" w:lineRule="auto"/>
              <w:rPr>
                <w:rFonts w:ascii="Times New Roman" w:hAnsi="Times New Roman"/>
                <w:sz w:val="24"/>
                <w:szCs w:val="24"/>
              </w:rPr>
            </w:pPr>
            <w:r>
              <w:rPr>
                <w:rFonts w:ascii="Times New Roman" w:hAnsi="Times New Roman"/>
                <w:sz w:val="24"/>
                <w:szCs w:val="24"/>
              </w:rPr>
              <w:t>• 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3B5D5E">
        <w:trPr>
          <w:trHeight w:val="248"/>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Pr>
                <w:rFonts w:ascii="Times New Roman" w:hAnsi="Times New Roman"/>
                <w:b/>
                <w:sz w:val="24"/>
                <w:szCs w:val="24"/>
              </w:rPr>
              <w:t xml:space="preserve"> «Родина», «Природа», «Семья», «Человек», «Жизнь», «Милосердие», «Добро», «Дружба», «Сотрудничество», «Труд».</w:t>
            </w:r>
            <w:r>
              <w:rPr>
                <w:rFonts w:ascii="Times New Roman" w:hAnsi="Times New Roman"/>
                <w:sz w:val="24"/>
                <w:szCs w:val="24"/>
              </w:rPr>
              <w:t xml:space="preserve">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Это предполагает решение задач нескольких направлений воспитания: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своей семье, своему населенному пункту, родному краю, своей стране;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воспитание социальных чувств и навыков: способности к сопереживанию, общительности, дружелюбия, сотрудничества, </w:t>
            </w:r>
            <w:r>
              <w:rPr>
                <w:rFonts w:ascii="Times New Roman" w:hAnsi="Times New Roman"/>
                <w:sz w:val="24"/>
                <w:szCs w:val="24"/>
              </w:rPr>
              <w:lastRenderedPageBreak/>
              <w:t>умения соблюдать правила, активной личностной позиции;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B5D5E" w:rsidRDefault="00E155A4">
            <w:pPr>
              <w:spacing w:after="0" w:line="240" w:lineRule="auto"/>
              <w:rPr>
                <w:rFonts w:ascii="Times New Roman" w:hAnsi="Times New Roman"/>
                <w:sz w:val="24"/>
                <w:szCs w:val="24"/>
              </w:rPr>
            </w:pPr>
            <w:r>
              <w:rPr>
                <w:rFonts w:ascii="Times New Roman" w:hAnsi="Times New Roman"/>
                <w:sz w:val="24"/>
                <w:szCs w:val="24"/>
              </w:rPr>
              <w:t>• формирование способности бережно и уважительно относиться к результатам своего труда и труда других людей.</w:t>
            </w:r>
          </w:p>
        </w:tc>
      </w:tr>
      <w:tr w:rsidR="003B5D5E">
        <w:trPr>
          <w:trHeight w:val="686"/>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Познавательное развитие</w:t>
            </w:r>
          </w:p>
        </w:tc>
        <w:tc>
          <w:tcPr>
            <w:tcW w:w="5131" w:type="dxa"/>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развивать способы решения поисковых задач в самостоятельной и совместной со сверстниками и взрослыми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обучать сравнению и группировке </w:t>
            </w:r>
            <w:r>
              <w:rPr>
                <w:rFonts w:ascii="Times New Roman" w:hAnsi="Times New Roman"/>
                <w:sz w:val="24"/>
                <w:szCs w:val="24"/>
              </w:rPr>
              <w:lastRenderedPageBreak/>
              <w:t>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8079" w:type="dxa"/>
            <w:gridSpan w:val="2"/>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Сенсорные эталоны и познавательные действия: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Математические представления: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Окружающий мир:</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w:t>
            </w:r>
            <w:r>
              <w:rPr>
                <w:rFonts w:ascii="Times New Roman" w:hAnsi="Times New Roman"/>
                <w:sz w:val="24"/>
                <w:szCs w:val="24"/>
              </w:rPr>
              <w:lastRenderedPageBreak/>
              <w:t>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4) Природа: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в процессе труда в природе педагог формирует представление детей об элементарных потребностях растений и животных: питание, вода, тепло, </w:t>
            </w:r>
            <w:r>
              <w:rPr>
                <w:rFonts w:ascii="Times New Roman" w:hAnsi="Times New Roman"/>
                <w:sz w:val="24"/>
                <w:szCs w:val="24"/>
              </w:rPr>
              <w:lastRenderedPageBreak/>
              <w:t>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r w:rsidR="003B5D5E">
        <w:trPr>
          <w:trHeight w:val="56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Pr>
                <w:rFonts w:ascii="Times New Roman" w:hAnsi="Times New Roman"/>
                <w:b/>
                <w:sz w:val="24"/>
                <w:szCs w:val="24"/>
              </w:rPr>
              <w:t>«Человек», «Семья», «Познание», «Родина» и «Природа»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знанию как ценности, понимание значения образования для человека, общества, страны;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уважения к людям - представителям разных народов России независимо от их этнической принадлежности;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уважительного отношения к государственным символам страны (флагу, гербу, гимну);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3B5D5E">
        <w:trPr>
          <w:trHeight w:val="261"/>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Речевое развитие</w:t>
            </w:r>
          </w:p>
        </w:tc>
        <w:tc>
          <w:tcPr>
            <w:tcW w:w="13210" w:type="dxa"/>
            <w:gridSpan w:val="3"/>
            <w:tcBorders>
              <w:top w:val="double" w:sz="4" w:space="0" w:color="auto"/>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 Развитие словаря:</w:t>
            </w:r>
          </w:p>
        </w:tc>
      </w:tr>
      <w:tr w:rsidR="003B5D5E">
        <w:trPr>
          <w:trHeight w:val="41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Звуковая культура речи:</w:t>
            </w:r>
          </w:p>
        </w:tc>
      </w:tr>
      <w:tr w:rsidR="003B5D5E">
        <w:trPr>
          <w:trHeight w:val="3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Грамматический строй речи:</w:t>
            </w:r>
          </w:p>
        </w:tc>
      </w:tr>
      <w:tr w:rsidR="003B5D5E">
        <w:trPr>
          <w:trHeight w:val="496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3B5D5E">
        <w:trPr>
          <w:trHeight w:val="24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Связная речь:</w:t>
            </w:r>
          </w:p>
        </w:tc>
      </w:tr>
      <w:tr w:rsidR="003B5D5E">
        <w:trPr>
          <w:trHeight w:val="6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3B5D5E">
        <w:trPr>
          <w:trHeight w:val="30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Подготовка детей к обучению грамоте:</w:t>
            </w:r>
          </w:p>
        </w:tc>
      </w:tr>
      <w:tr w:rsidR="003B5D5E">
        <w:trPr>
          <w:trHeight w:val="44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6) Интерес к художественной литературе:</w:t>
            </w:r>
          </w:p>
        </w:tc>
      </w:tr>
      <w:tr w:rsidR="003B5D5E">
        <w:trPr>
          <w:trHeight w:val="2104"/>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развивать художественно-речевые и исполнительские умения (выразительное чтение наизусть потешек, прибауток, </w:t>
            </w:r>
            <w:r>
              <w:rPr>
                <w:rFonts w:ascii="Times New Roman" w:hAnsi="Times New Roman"/>
                <w:sz w:val="24"/>
                <w:szCs w:val="24"/>
              </w:rPr>
              <w:lastRenderedPageBreak/>
              <w:t>стихотворений; выразительное исполнение ролей в инсценировках; пересказ небольших рассказов и сказок);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ценностное отношение к книге, уважение к творчеству писателей и иллюстраторов.</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Примерный перечень художественной литературы.</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Малые формы фольклора.</w:t>
            </w:r>
            <w:r>
              <w:rPr>
                <w:rFonts w:ascii="Times New Roman" w:hAnsi="Times New Roman"/>
                <w:sz w:val="24"/>
                <w:szCs w:val="24"/>
              </w:rPr>
              <w:t xml:space="preserve">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highlight w:val="lightGray"/>
                <w:shd w:val="clear" w:color="auto" w:fill="E7E6E6"/>
              </w:rPr>
              <w:t>• Русские народные сказки.</w:t>
            </w:r>
            <w:r>
              <w:rPr>
                <w:rFonts w:ascii="Times New Roman" w:hAnsi="Times New Roman"/>
                <w:sz w:val="24"/>
                <w:szCs w:val="24"/>
              </w:rPr>
              <w:t xml:space="preserve">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Фольклор народов мира.</w:t>
            </w:r>
          </w:p>
          <w:p w:rsidR="003B5D5E" w:rsidRDefault="00E155A4">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Песенки.</w:t>
            </w:r>
            <w:r>
              <w:rPr>
                <w:rFonts w:ascii="Times New Roman" w:hAnsi="Times New Roman"/>
                <w:sz w:val="24"/>
                <w:szCs w:val="24"/>
              </w:rPr>
              <w:t xml:space="preserve"> «Утята», франц., обраб. Н. Гернет и С. Гиппиус; «Пальцы», пер. с нем. J1. Яхина; «Песня моряка» норвежек, нар. песенка (обраб. </w:t>
            </w:r>
            <w:r>
              <w:rPr>
                <w:rFonts w:ascii="Times New Roman" w:hAnsi="Times New Roman"/>
                <w:sz w:val="24"/>
                <w:szCs w:val="24"/>
              </w:rPr>
              <w:lastRenderedPageBreak/>
              <w:t>Ю. Вронского); «Барабек», англ. (обраб. К. Чуковского); «Шалтай-Болтай», англ. (обраб. С. Маршака).</w:t>
            </w:r>
          </w:p>
          <w:p w:rsidR="003B5D5E" w:rsidRDefault="00E155A4">
            <w:pPr>
              <w:pStyle w:val="a5"/>
              <w:numPr>
                <w:ilvl w:val="0"/>
                <w:numId w:val="5"/>
              </w:numPr>
              <w:spacing w:after="0" w:line="240" w:lineRule="auto"/>
              <w:jc w:val="both"/>
              <w:rPr>
                <w:rFonts w:ascii="Times New Roman" w:hAnsi="Times New Roman"/>
                <w:sz w:val="24"/>
                <w:szCs w:val="24"/>
              </w:rPr>
            </w:pPr>
            <w:r>
              <w:rPr>
                <w:rFonts w:ascii="Times New Roman" w:hAnsi="Times New Roman"/>
                <w:i/>
                <w:sz w:val="24"/>
                <w:szCs w:val="24"/>
              </w:rPr>
              <w:t>Сказки.</w:t>
            </w:r>
            <w:r>
              <w:rPr>
                <w:rFonts w:ascii="Times New Roman" w:hAnsi="Times New Roman"/>
                <w:sz w:val="24"/>
                <w:szCs w:val="24"/>
              </w:rPr>
              <w:t xml:space="preserve"> «Бременские музыканты» из сказок братьев Гримм, пер. с. нем.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России.</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Аким Я.Л. «Первый снег»; Александрова З.Н. «Таня пропала», «Теплый дождик» (по выбору); Бальмонт К.Д. «Росинка»; Барто A.JI. «Уехали», «Я знаю, что надо придумать» (по выбору); Берестов В.Д. «Искалочка»; Благинина Е.А. «Дождик, дождик...», «Посидим в тишине» (по выбору); Брюсов B.Я.</w:t>
            </w:r>
            <w:r>
              <w:rPr>
                <w:rFonts w:ascii="Times New Roman" w:hAnsi="Times New Roman"/>
                <w:sz w:val="24"/>
                <w:szCs w:val="24"/>
              </w:rP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w:t>
            </w:r>
            <w:r>
              <w:rPr>
                <w:rFonts w:ascii="Times New Roman" w:hAnsi="Times New Roman"/>
                <w:sz w:val="24"/>
                <w:szCs w:val="24"/>
              </w:rPr>
              <w:lastRenderedPageBreak/>
              <w:t>«Игра» (по выбору); Черный С. «Приставалка»; Чуковский К.И. «Путаница», «Закаляка», «Радость», «Тараканище» (по выбору).</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Проза.</w:t>
            </w:r>
            <w:r>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3B5D5E" w:rsidRDefault="00E155A4">
            <w:pPr>
              <w:pStyle w:val="a5"/>
              <w:numPr>
                <w:ilvl w:val="0"/>
                <w:numId w:val="6"/>
              </w:numPr>
              <w:spacing w:after="0" w:line="240" w:lineRule="auto"/>
              <w:jc w:val="both"/>
              <w:rPr>
                <w:rFonts w:ascii="Times New Roman" w:hAnsi="Times New Roman"/>
                <w:sz w:val="24"/>
                <w:szCs w:val="24"/>
              </w:rPr>
            </w:pPr>
            <w:r>
              <w:rPr>
                <w:rFonts w:ascii="Times New Roman" w:hAnsi="Times New Roman"/>
                <w:i/>
                <w:sz w:val="24"/>
                <w:szCs w:val="24"/>
              </w:rPr>
              <w:t>Литературные сказки.</w:t>
            </w:r>
            <w:r>
              <w:rPr>
                <w:rFonts w:ascii="Times New Roman" w:hAnsi="Times New Roman"/>
                <w:sz w:val="24"/>
                <w:szCs w:val="24"/>
              </w:rP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highlight w:val="lightGray"/>
              </w:rPr>
              <w:t>• Произведения поэтов и писателей разных стран.</w:t>
            </w:r>
          </w:p>
          <w:p w:rsidR="003B5D5E" w:rsidRDefault="00E155A4">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t>Поэзия.</w:t>
            </w:r>
            <w:r>
              <w:rPr>
                <w:rFonts w:ascii="Times New Roman" w:hAnsi="Times New Roman"/>
                <w:sz w:val="24"/>
                <w:szCs w:val="24"/>
              </w:rPr>
              <w:t xml:space="preserve">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3B5D5E" w:rsidRDefault="00E155A4">
            <w:pPr>
              <w:pStyle w:val="a5"/>
              <w:numPr>
                <w:ilvl w:val="0"/>
                <w:numId w:val="7"/>
              </w:numPr>
              <w:spacing w:after="0" w:line="240" w:lineRule="auto"/>
              <w:jc w:val="both"/>
              <w:rPr>
                <w:rFonts w:ascii="Times New Roman" w:hAnsi="Times New Roman"/>
                <w:sz w:val="24"/>
                <w:szCs w:val="24"/>
              </w:rPr>
            </w:pPr>
            <w:r>
              <w:rPr>
                <w:rFonts w:ascii="Times New Roman" w:hAnsi="Times New Roman"/>
                <w:i/>
                <w:sz w:val="24"/>
                <w:szCs w:val="24"/>
              </w:rPr>
              <w:lastRenderedPageBreak/>
              <w:t>Литературные сказки.</w:t>
            </w:r>
            <w:r>
              <w:rPr>
                <w:rFonts w:ascii="Times New Roman" w:hAnsi="Times New Roman"/>
                <w:sz w:val="24"/>
                <w:szCs w:val="24"/>
              </w:rPr>
              <w:t xml:space="preserve">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tc>
      </w:tr>
      <w:tr w:rsidR="003B5D5E">
        <w:trPr>
          <w:trHeight w:val="135"/>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владение формами речевого этикета, отражающими принятые в обществе правила и нормы культурного поведения;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3B5D5E">
        <w:trPr>
          <w:trHeight w:val="240"/>
        </w:trPr>
        <w:tc>
          <w:tcPr>
            <w:tcW w:w="2207" w:type="dxa"/>
            <w:vMerge w:val="restart"/>
            <w:tcBorders>
              <w:top w:val="double" w:sz="4" w:space="0" w:color="auto"/>
              <w:bottom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t>Художественно-эстетическое развитие</w:t>
            </w:r>
          </w:p>
        </w:tc>
        <w:tc>
          <w:tcPr>
            <w:tcW w:w="13210" w:type="dxa"/>
            <w:gridSpan w:val="3"/>
            <w:tcBorders>
              <w:top w:val="double" w:sz="4" w:space="0" w:color="auto"/>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приобщение к искусству:</w:t>
            </w:r>
          </w:p>
        </w:tc>
      </w:tr>
      <w:tr w:rsidR="003B5D5E">
        <w:trPr>
          <w:trHeight w:val="686"/>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умение сравнивать произведения различных видов 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отзывчивость и эстетическое сопереживание на красоту окружающей действительности;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 детей интерес к искусству как виду творческой деятельности человека;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познакомить детей с видами и жанрами искусства, историей его возникновения, средствами выразительности разных видов </w:t>
            </w:r>
            <w:r>
              <w:rPr>
                <w:rFonts w:ascii="Times New Roman" w:hAnsi="Times New Roman"/>
                <w:sz w:val="24"/>
                <w:szCs w:val="24"/>
              </w:rPr>
              <w:lastRenderedPageBreak/>
              <w:t>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понимание красоты произведений искусства, потребность общения с искусством;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интерес к детским выставкам, спектаклям; желание посещать театр, музей и тому подобное;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1)</w:t>
            </w:r>
            <w:r>
              <w:rPr>
                <w:rFonts w:ascii="Times New Roman" w:hAnsi="Times New Roman"/>
                <w:sz w:val="24"/>
                <w:szCs w:val="24"/>
              </w:rPr>
              <w:tab/>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w:t>
            </w:r>
            <w:r>
              <w:rPr>
                <w:rFonts w:ascii="Times New Roman" w:hAnsi="Times New Roman"/>
                <w:sz w:val="24"/>
                <w:szCs w:val="24"/>
              </w:rPr>
              <w:lastRenderedPageBreak/>
              <w:t>движение, жест, звук) и создавать свои художественные образы в изобразительной, музыкальной, конструктивной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Педагог поощряет проявление детских предпочтений: выбор детьми </w:t>
            </w:r>
            <w:r>
              <w:rPr>
                <w:rFonts w:ascii="Times New Roman" w:hAnsi="Times New Roman"/>
                <w:sz w:val="24"/>
                <w:szCs w:val="24"/>
              </w:rPr>
              <w:lastRenderedPageBreak/>
              <w:t>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3B5D5E">
        <w:trPr>
          <w:trHeight w:val="182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24"/>
                <w:szCs w:val="24"/>
              </w:rPr>
            </w:pP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произведений изобразительного искусства.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Иллюстрации, репродукции картин</w:t>
            </w:r>
            <w:r>
              <w:rPr>
                <w:rFonts w:ascii="Times New Roman" w:hAnsi="Times New Roman"/>
                <w:sz w:val="24"/>
                <w:szCs w:val="24"/>
              </w:rPr>
              <w:t>: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Иллюстрации к книгам</w:t>
            </w:r>
            <w:r>
              <w:rPr>
                <w:rFonts w:ascii="Times New Roman" w:hAnsi="Times New Roman"/>
                <w:sz w:val="24"/>
                <w:szCs w:val="24"/>
              </w:rPr>
              <w:t>: В.В. Лебедев к книге С.Я. Маршака «Усатый- полосатый».</w:t>
            </w: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изобразительная деятельность:</w:t>
            </w:r>
          </w:p>
        </w:tc>
      </w:tr>
      <w:tr w:rsidR="003B5D5E">
        <w:trPr>
          <w:trHeight w:val="119"/>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и положительный отклик к различным видам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рассматривать и обследовать предметы, в том числе с помощью рук;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формировать у детей умение выделять и использовать средства выразительности в </w:t>
            </w:r>
            <w:r>
              <w:rPr>
                <w:rFonts w:ascii="Times New Roman" w:hAnsi="Times New Roman"/>
                <w:sz w:val="24"/>
                <w:szCs w:val="24"/>
              </w:rPr>
              <w:lastRenderedPageBreak/>
              <w:t>рисовании, лепке, аппликации;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у детей умение создавать коллективные произведения в рисовании, лепке, аппликации;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приучать детей быть аккуратными: сохранять свое рабочее место в порядке, по окончании работы убирать все со стола;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художественно-творческие способности у детей в различных видах изобразительной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lastRenderedPageBreak/>
              <w:t>1) Рисование: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продолжает закреплять и обогащать представления детей о цветах и оттенках окружающих предметов и объектов природы;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у детей умение к уже известным цветам и оттенкам добавить новые (коричневый, оранжевый, светло-зеленый);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формирует у детей представление о том, как можно получить эти цвета; учит детей смешивать краски для получения нужных цветов и оттенков;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развивает у детей желание использовать в рисовании, аппликации разнообразные цвета, обращает внимание детей на многоцветие окружающего мира;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закрепляет у детей умение правильно держать карандаш, кисть, фломастер, цветной мелок; использовать их при создании изображения;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Народное декоративно-прикладное искусство: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Лепка: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Аппликация: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педагог развивает у детей интерес к аппликации, усложняя её содержание и </w:t>
            </w:r>
            <w:r>
              <w:rPr>
                <w:rFonts w:ascii="Times New Roman" w:hAnsi="Times New Roman"/>
                <w:sz w:val="24"/>
                <w:szCs w:val="24"/>
              </w:rPr>
              <w:lastRenderedPageBreak/>
              <w:t>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3B5D5E">
        <w:trPr>
          <w:trHeight w:val="252"/>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конструктивная деятельность:</w:t>
            </w:r>
          </w:p>
        </w:tc>
      </w:tr>
      <w:tr w:rsidR="003B5D5E">
        <w:trPr>
          <w:trHeight w:val="301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умение у детей сооружать постройки из крупного и мелкого строительного материала;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обучать конструированию из бумаги;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детей к изготовлению поделок из природного материала.</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музыкальная деятельность:</w:t>
            </w:r>
          </w:p>
        </w:tc>
      </w:tr>
      <w:tr w:rsidR="003B5D5E">
        <w:trPr>
          <w:trHeight w:val="18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val="restart"/>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продолжать развивать у детей интерес к </w:t>
            </w:r>
            <w:r>
              <w:rPr>
                <w:rFonts w:ascii="Times New Roman" w:hAnsi="Times New Roman"/>
                <w:sz w:val="24"/>
                <w:szCs w:val="24"/>
              </w:rPr>
              <w:lastRenderedPageBreak/>
              <w:t>музыке, желание её слушать, вызывать эмоциональную отзывчивость при восприятии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музыкальные впечатления детей, способствовать дальнейшему развитию основ музыкальной культуры;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воспитывать слушательскую культуру детей;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музыкальность детей;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поддерживать у детей интерес к пению;</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способствовать освоению детьми приемов игры на детских музыкальных инструментах;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поощрять желание детей самостоятельно заниматься музыкальной деятельностью;</w:t>
            </w: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 Слушание: </w:t>
            </w:r>
          </w:p>
        </w:tc>
      </w:tr>
      <w:tr w:rsidR="003B5D5E">
        <w:trPr>
          <w:trHeight w:val="601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формирует навыки культуры слушания музыки (не отвлекаться, дослушивать произведение до конца);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учит детей чувствовать характер музыки, узнавать знакомые произведения, высказывать свои впечатления о прослушанном;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учит детей замечать выразительные средства музыкального произведения: тихо, громко, медленно, быстро; </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3B5D5E" w:rsidRDefault="003B5D5E">
            <w:pPr>
              <w:spacing w:after="0" w:line="240" w:lineRule="auto"/>
              <w:jc w:val="both"/>
              <w:rPr>
                <w:rFonts w:ascii="Times New Roman" w:hAnsi="Times New Roman"/>
                <w:sz w:val="24"/>
                <w:szCs w:val="24"/>
              </w:rPr>
            </w:pPr>
          </w:p>
        </w:tc>
      </w:tr>
      <w:tr w:rsidR="003B5D5E">
        <w:trPr>
          <w:trHeight w:val="27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Пение: </w:t>
            </w:r>
          </w:p>
        </w:tc>
      </w:tr>
      <w:tr w:rsidR="003B5D5E">
        <w:trPr>
          <w:trHeight w:val="384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Песни.</w:t>
            </w:r>
            <w:r>
              <w:rPr>
                <w:rFonts w:ascii="Times New Roman" w:hAnsi="Times New Roman"/>
                <w:sz w:val="24"/>
                <w:szCs w:val="24"/>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tc>
      </w:tr>
      <w:tr w:rsidR="003B5D5E">
        <w:trPr>
          <w:trHeight w:val="5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Песенное творчество: </w:t>
            </w:r>
          </w:p>
        </w:tc>
      </w:tr>
      <w:tr w:rsidR="003B5D5E">
        <w:trPr>
          <w:trHeight w:val="92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w:t>
            </w:r>
          </w:p>
        </w:tc>
      </w:tr>
      <w:tr w:rsidR="003B5D5E">
        <w:trPr>
          <w:trHeight w:val="20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Музыкально-ритмические движения: </w:t>
            </w:r>
          </w:p>
        </w:tc>
      </w:tr>
      <w:tr w:rsidR="003B5D5E">
        <w:trPr>
          <w:trHeight w:val="577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Хороводы и пляски.</w:t>
            </w:r>
            <w:r>
              <w:rPr>
                <w:rFonts w:ascii="Times New Roman" w:hAnsi="Times New Roman"/>
                <w:sz w:val="24"/>
                <w:szCs w:val="24"/>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Характерные танцы.</w:t>
            </w:r>
            <w:r>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w:t>
            </w:r>
          </w:p>
        </w:tc>
      </w:tr>
      <w:tr w:rsidR="003B5D5E">
        <w:trPr>
          <w:trHeight w:val="102"/>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i/>
                <w:sz w:val="24"/>
                <w:szCs w:val="24"/>
              </w:rPr>
            </w:pPr>
            <w:r>
              <w:rPr>
                <w:rFonts w:ascii="Times New Roman" w:hAnsi="Times New Roman"/>
                <w:sz w:val="24"/>
                <w:szCs w:val="24"/>
              </w:rPr>
              <w:t>5)</w:t>
            </w:r>
            <w:r>
              <w:rPr>
                <w:rFonts w:ascii="Times New Roman" w:hAnsi="Times New Roman"/>
                <w:sz w:val="24"/>
                <w:szCs w:val="24"/>
              </w:rPr>
              <w:tab/>
              <w:t xml:space="preserve">Развитие танцевально-игрового творчества: </w:t>
            </w:r>
          </w:p>
        </w:tc>
      </w:tr>
      <w:tr w:rsidR="003B5D5E">
        <w:trPr>
          <w:trHeight w:val="2671"/>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bottom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tc>
        <w:tc>
          <w:tcPr>
            <w:tcW w:w="4040" w:type="dxa"/>
            <w:tcBorders>
              <w:top w:val="dashSmallGap" w:sz="4" w:space="0" w:color="auto"/>
              <w:left w:val="dashSmallGap" w:sz="4" w:space="0" w:color="auto"/>
              <w:bottom w:val="dashSmallGap" w:sz="4" w:space="0" w:color="auto"/>
            </w:tcBorders>
          </w:tcPr>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Примерный перечень музыкальных произведений.</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•Этюды-драматизации.</w:t>
            </w:r>
            <w:r>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Игры с пением.</w:t>
            </w:r>
            <w:r>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Музыкально-дидактические игры.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Развитие звуковысотного слуха. «Птицы и птенчики», «Качели». </w:t>
            </w:r>
            <w:r>
              <w:rPr>
                <w:rFonts w:ascii="Times New Roman" w:hAnsi="Times New Roman"/>
                <w:sz w:val="24"/>
                <w:szCs w:val="24"/>
              </w:rPr>
              <w:lastRenderedPageBreak/>
              <w:t>Развитие ритмического слуха. «Петушок, курочка и цыпленок», «Кто как идет?», «Веселые дудочки»; «Сыграй, как я».</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i/>
                <w:sz w:val="24"/>
                <w:szCs w:val="24"/>
              </w:rPr>
              <w:t>Определение жанра и развитие памяти.</w:t>
            </w:r>
            <w:r>
              <w:rPr>
                <w:rFonts w:ascii="Times New Roman" w:hAnsi="Times New Roman"/>
                <w:sz w:val="24"/>
                <w:szCs w:val="24"/>
              </w:rPr>
              <w:t xml:space="preserve"> «Что делает кукла?», «Узнай и спой песню по картинке», «Музыкальный магазин».</w:t>
            </w:r>
          </w:p>
        </w:tc>
      </w:tr>
      <w:tr w:rsidR="003B5D5E">
        <w:trPr>
          <w:trHeight w:val="177"/>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8079" w:type="dxa"/>
            <w:gridSpan w:val="2"/>
            <w:tcBorders>
              <w:top w:val="dashSmallGap" w:sz="4" w:space="0" w:color="auto"/>
              <w:bottom w:val="dashSmallGap" w:sz="4" w:space="0" w:color="auto"/>
            </w:tcBorders>
            <w:shd w:val="clear" w:color="auto" w:fill="E7E6E6"/>
          </w:tcPr>
          <w:p w:rsidR="003B5D5E" w:rsidRDefault="00E155A4">
            <w:pPr>
              <w:spacing w:after="0" w:line="240" w:lineRule="auto"/>
              <w:jc w:val="both"/>
              <w:rPr>
                <w:rFonts w:ascii="Times New Roman" w:hAnsi="Times New Roman"/>
                <w:i/>
                <w:sz w:val="24"/>
                <w:szCs w:val="24"/>
              </w:rPr>
            </w:pPr>
            <w:r>
              <w:rPr>
                <w:rFonts w:ascii="Times New Roman" w:hAnsi="Times New Roman"/>
                <w:sz w:val="24"/>
                <w:szCs w:val="24"/>
              </w:rPr>
              <w:t>6)</w:t>
            </w:r>
            <w:r>
              <w:rPr>
                <w:rFonts w:ascii="Times New Roman" w:hAnsi="Times New Roman"/>
                <w:sz w:val="24"/>
                <w:szCs w:val="24"/>
              </w:rPr>
              <w:tab/>
              <w:t>Игра на детских музыкальных инструментах:</w:t>
            </w:r>
          </w:p>
        </w:tc>
      </w:tr>
      <w:tr w:rsidR="003B5D5E">
        <w:trPr>
          <w:trHeight w:val="277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vMerge/>
          </w:tcPr>
          <w:p w:rsidR="003B5D5E" w:rsidRDefault="003B5D5E">
            <w:pPr>
              <w:spacing w:after="0" w:line="240" w:lineRule="auto"/>
              <w:jc w:val="both"/>
              <w:rPr>
                <w:rFonts w:ascii="Times New Roman" w:hAnsi="Times New Roman"/>
                <w:sz w:val="18"/>
                <w:szCs w:val="24"/>
              </w:rPr>
            </w:pPr>
          </w:p>
        </w:tc>
        <w:tc>
          <w:tcPr>
            <w:tcW w:w="4039" w:type="dxa"/>
            <w:tcBorders>
              <w:top w:val="dashSmallGap" w:sz="4" w:space="0" w:color="auto"/>
              <w:righ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формирует у детей умение подыгрывать простейшие мелодии на деревянных ложках, погремушках, барабане, металлофоне;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c>
          <w:tcPr>
            <w:tcW w:w="4040" w:type="dxa"/>
            <w:tcBorders>
              <w:top w:val="dashSmallGap" w:sz="4" w:space="0" w:color="auto"/>
              <w:left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Игра на детских музыкальных инструментах.</w:t>
            </w:r>
            <w:r>
              <w:rPr>
                <w:rFonts w:ascii="Times New Roman" w:hAnsi="Times New Roman"/>
                <w:sz w:val="24"/>
                <w:szCs w:val="24"/>
              </w:rPr>
              <w:t xml:space="preserve"> «Гармошка», «Небо синее», «Андрей-воробей», муз. Е. Тиличеевой, сл. М. Долинова; «Сорока-сорока», рус. нар. прибаутка, обр. Т. Попатенко.</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театрализованная деятельность:</w:t>
            </w:r>
          </w:p>
        </w:tc>
      </w:tr>
      <w:tr w:rsidR="003B5D5E">
        <w:trPr>
          <w:trHeight w:val="6030"/>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учить элементам художественно-образных выразительных средств (интонация, мимика, пантомимика);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активизировать словарь детей, совершенствовать звуковую культуру речи, интонационный строй, диалогическую речь;</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познакомить детей с различными видами театра (кукольный, музыкальный, детский, театр зверей и другое);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у детей простейшие образно-выразительные умения, имитировать характерные движения сказочных животных;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побуждать интерес творческим проявлениям в игре и игровому общению со сверстниками.</w:t>
            </w:r>
          </w:p>
        </w:tc>
        <w:tc>
          <w:tcPr>
            <w:tcW w:w="8079" w:type="dxa"/>
            <w:gridSpan w:val="2"/>
            <w:tcBorders>
              <w:top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3B5D5E">
        <w:trPr>
          <w:trHeight w:val="255"/>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bottom w:val="dashSmallGap" w:sz="4" w:space="0" w:color="auto"/>
            </w:tcBorders>
            <w:shd w:val="clear" w:color="auto" w:fill="E7E6E6"/>
          </w:tcPr>
          <w:p w:rsidR="003B5D5E" w:rsidRDefault="00E155A4">
            <w:pPr>
              <w:spacing w:after="0" w:line="240" w:lineRule="auto"/>
              <w:jc w:val="center"/>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культурно-досуговая деятельность:</w:t>
            </w:r>
          </w:p>
        </w:tc>
      </w:tr>
      <w:tr w:rsidR="003B5D5E">
        <w:trPr>
          <w:trHeight w:val="8009"/>
        </w:trPr>
        <w:tc>
          <w:tcPr>
            <w:tcW w:w="2207" w:type="dxa"/>
            <w:vMerge/>
            <w:tcBorders>
              <w:top w:val="double" w:sz="4" w:space="0" w:color="auto"/>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5131" w:type="dxa"/>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интерес к развлечениям, знакомящим с культурой и традициями народов страны;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осуществлять патриотическое и нравственное воспитание, приобщать к художественной культуре, эстетико-эмоциональному творчеству;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приобщать к праздничной культуре, развивать желание принимать участие в праздниках (календарных, государственных, народных);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чувства причастности к событиям, происходящим в стране;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развивать индивидуальные творческие способности и художественные наклонности ребёнка;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8079" w:type="dxa"/>
            <w:gridSpan w:val="2"/>
            <w:tcBorders>
              <w:top w:val="dashSmallGap"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B5D5E">
        <w:trPr>
          <w:trHeight w:val="420"/>
        </w:trPr>
        <w:tc>
          <w:tcPr>
            <w:tcW w:w="2207" w:type="dxa"/>
            <w:vMerge/>
            <w:tcBorders>
              <w:bottom w:val="double" w:sz="4" w:space="0" w:color="auto"/>
            </w:tcBorders>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bottom w:val="double"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Pr>
                <w:rFonts w:ascii="Times New Roman" w:hAnsi="Times New Roman"/>
                <w:b/>
                <w:sz w:val="24"/>
                <w:szCs w:val="24"/>
              </w:rPr>
              <w:t>«Культура» и «Красота»</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приобщение к традициям и великому культурному наследию российского народа, шедеврам мировой художественной </w:t>
            </w:r>
            <w:r>
              <w:rPr>
                <w:rFonts w:ascii="Times New Roman" w:hAnsi="Times New Roman"/>
                <w:sz w:val="24"/>
                <w:szCs w:val="24"/>
              </w:rPr>
              <w:lastRenderedPageBreak/>
              <w:t>культуры;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3B5D5E">
        <w:trPr>
          <w:trHeight w:val="403"/>
        </w:trPr>
        <w:tc>
          <w:tcPr>
            <w:tcW w:w="2207" w:type="dxa"/>
            <w:vMerge w:val="restart"/>
            <w:tcBorders>
              <w:top w:val="double" w:sz="4" w:space="0" w:color="auto"/>
            </w:tcBorders>
            <w:shd w:val="clear" w:color="auto" w:fill="FFFFFF"/>
          </w:tcPr>
          <w:p w:rsidR="003B5D5E" w:rsidRDefault="00E155A4">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Физическое развитие</w:t>
            </w:r>
          </w:p>
        </w:tc>
        <w:tc>
          <w:tcPr>
            <w:tcW w:w="5131" w:type="dxa"/>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укреплять здоровье ребёнка, опорно-двигательный аппарат, формировать правильную осанку, повышать иммунитет </w:t>
            </w:r>
            <w:r>
              <w:rPr>
                <w:rFonts w:ascii="Times New Roman" w:hAnsi="Times New Roman"/>
                <w:sz w:val="24"/>
                <w:szCs w:val="24"/>
              </w:rPr>
              <w:lastRenderedPageBreak/>
              <w:t>средствами физического воспитания;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8079" w:type="dxa"/>
            <w:gridSpan w:val="2"/>
            <w:tcBorders>
              <w:top w:val="double" w:sz="4" w:space="0" w:color="auto"/>
              <w:bottom w:val="dashSmallGap" w:sz="4" w:space="0" w:color="auto"/>
            </w:tcBorders>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1) Основная гимнастика</w:t>
            </w:r>
            <w:r>
              <w:rPr>
                <w:rFonts w:ascii="Times New Roman" w:hAnsi="Times New Roman"/>
                <w:sz w:val="24"/>
                <w:szCs w:val="24"/>
              </w:rPr>
              <w:t xml:space="preserve"> (основные движения, общеразвивающие упражнения, ритмическая гимнастика и строевые упражнения).</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Основные движения: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w:t>
            </w:r>
            <w:r>
              <w:rPr>
                <w:rFonts w:ascii="Times New Roman" w:hAnsi="Times New Roman"/>
                <w:sz w:val="24"/>
                <w:szCs w:val="24"/>
              </w:rPr>
              <w:lastRenderedPageBreak/>
              <w:t>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Общеразвивающие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lastRenderedPageBreak/>
              <w:t>• Ритмическая гимнастика: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B5D5E" w:rsidRDefault="00E155A4">
            <w:pPr>
              <w:spacing w:after="0" w:line="240" w:lineRule="auto"/>
              <w:jc w:val="both"/>
              <w:rPr>
                <w:rFonts w:ascii="Times New Roman" w:hAnsi="Times New Roman"/>
                <w:i/>
                <w:sz w:val="24"/>
                <w:szCs w:val="24"/>
              </w:rPr>
            </w:pPr>
            <w:r>
              <w:rPr>
                <w:rFonts w:ascii="Times New Roman" w:hAnsi="Times New Roman"/>
                <w:i/>
                <w:sz w:val="24"/>
                <w:szCs w:val="24"/>
              </w:rPr>
              <w:t>• Строевые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2)</w:t>
            </w:r>
            <w:r>
              <w:rPr>
                <w:rFonts w:ascii="Times New Roman" w:hAnsi="Times New Roman"/>
                <w:sz w:val="24"/>
                <w:szCs w:val="24"/>
                <w:highlight w:val="lightGray"/>
              </w:rPr>
              <w:tab/>
              <w:t>Подвижные игры:</w:t>
            </w:r>
            <w:r>
              <w:rPr>
                <w:rFonts w:ascii="Times New Roman" w:hAnsi="Times New Roman"/>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3)</w:t>
            </w:r>
            <w:r>
              <w:rPr>
                <w:rFonts w:ascii="Times New Roman" w:hAnsi="Times New Roman"/>
                <w:sz w:val="24"/>
                <w:szCs w:val="24"/>
                <w:highlight w:val="lightGray"/>
              </w:rPr>
              <w:tab/>
              <w:t>Спортивные упражнения</w:t>
            </w:r>
            <w:r>
              <w:rPr>
                <w:rFonts w:ascii="Times New Roman" w:hAnsi="Times New Roman"/>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Катание на санках: подъем с санками на гору, скатывание с горки, торможение при спуске, катание на санках друг друга.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Катание на трехколесном и двухколесном велосипеде, самокате: по прямой, по кругу с поворотами, с разной скоростью.</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Ходьба на лыжах: скользящим шагом, повороты на месте, подъем на гору «ступающим шагом» и «полуёлочкой».</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4)</w:t>
            </w:r>
            <w:r>
              <w:rPr>
                <w:rFonts w:ascii="Times New Roman" w:hAnsi="Times New Roman"/>
                <w:sz w:val="24"/>
                <w:szCs w:val="24"/>
                <w:highlight w:val="lightGray"/>
              </w:rPr>
              <w:tab/>
              <w:t>Формирование основ здорового образа жизни</w:t>
            </w:r>
            <w:r>
              <w:rPr>
                <w:rFonts w:ascii="Times New Roman" w:hAnsi="Times New Roman"/>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highlight w:val="lightGray"/>
              </w:rPr>
              <w:t>5)</w:t>
            </w:r>
            <w:r>
              <w:rPr>
                <w:rFonts w:ascii="Times New Roman" w:hAnsi="Times New Roman"/>
                <w:sz w:val="24"/>
                <w:szCs w:val="24"/>
                <w:highlight w:val="lightGray"/>
              </w:rPr>
              <w:tab/>
              <w:t>Активный отдых.</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Физкультурные праздники и досуги</w:t>
            </w:r>
            <w:r>
              <w:rPr>
                <w:rFonts w:ascii="Times New Roman" w:hAnsi="Times New Roman"/>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B5D5E" w:rsidRDefault="00E155A4">
            <w:pPr>
              <w:spacing w:after="0" w:line="240" w:lineRule="auto"/>
              <w:jc w:val="both"/>
              <w:rPr>
                <w:rFonts w:ascii="Times New Roman" w:hAnsi="Times New Roman"/>
                <w:sz w:val="24"/>
                <w:szCs w:val="24"/>
              </w:rPr>
            </w:pPr>
            <w:r>
              <w:rPr>
                <w:rFonts w:ascii="Times New Roman" w:hAnsi="Times New Roman"/>
                <w:i/>
                <w:sz w:val="24"/>
                <w:szCs w:val="24"/>
              </w:rPr>
              <w:t>• Дни здоровья</w:t>
            </w:r>
            <w:r>
              <w:rPr>
                <w:rFonts w:ascii="Times New Roman" w:hAnsi="Times New Roman"/>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r w:rsidR="003B5D5E">
        <w:trPr>
          <w:trHeight w:val="462"/>
        </w:trPr>
        <w:tc>
          <w:tcPr>
            <w:tcW w:w="2207" w:type="dxa"/>
            <w:vMerge/>
            <w:shd w:val="clear" w:color="auto" w:fill="FFFFFF"/>
          </w:tcPr>
          <w:p w:rsidR="003B5D5E" w:rsidRDefault="003B5D5E">
            <w:pPr>
              <w:spacing w:after="0" w:line="240" w:lineRule="auto"/>
              <w:jc w:val="both"/>
              <w:rPr>
                <w:rFonts w:ascii="Times New Roman" w:hAnsi="Times New Roman"/>
                <w:b/>
                <w:bCs/>
                <w:sz w:val="24"/>
                <w:szCs w:val="24"/>
              </w:rPr>
            </w:pPr>
          </w:p>
        </w:tc>
        <w:tc>
          <w:tcPr>
            <w:tcW w:w="13210" w:type="dxa"/>
            <w:gridSpan w:val="3"/>
            <w:tcBorders>
              <w:top w:val="dashSmallGap" w:sz="4" w:space="0" w:color="auto"/>
            </w:tcBorders>
            <w:shd w:val="clear" w:color="auto" w:fill="FFFFFF"/>
          </w:tcPr>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Pr>
                <w:rFonts w:ascii="Times New Roman" w:hAnsi="Times New Roman"/>
                <w:b/>
                <w:sz w:val="24"/>
                <w:szCs w:val="24"/>
              </w:rPr>
              <w:t>«Жизнь», «Здоровье»</w:t>
            </w:r>
            <w:r>
              <w:rPr>
                <w:rFonts w:ascii="Times New Roman" w:hAnsi="Times New Roman"/>
                <w:sz w:val="24"/>
                <w:szCs w:val="24"/>
              </w:rPr>
              <w:t>, что предполагает:</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lastRenderedPageBreak/>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воспитание</w:t>
            </w:r>
            <w:r>
              <w:rPr>
                <w:rFonts w:ascii="Times New Roman" w:hAnsi="Times New Roman"/>
                <w:sz w:val="24"/>
                <w:szCs w:val="24"/>
              </w:rPr>
              <w:tab/>
              <w:t>активности,</w:t>
            </w:r>
            <w:r>
              <w:rPr>
                <w:rFonts w:ascii="Times New Roman" w:hAnsi="Times New Roman"/>
                <w:sz w:val="24"/>
                <w:szCs w:val="24"/>
              </w:rPr>
              <w:tab/>
              <w:t>самостоятельности,</w:t>
            </w:r>
            <w:r>
              <w:rPr>
                <w:rFonts w:ascii="Times New Roman" w:hAnsi="Times New Roman"/>
                <w:sz w:val="24"/>
                <w:szCs w:val="24"/>
              </w:rPr>
              <w:tab/>
              <w:t>самоуважения, коммуникабельности, уверенности и других личностных качеств;</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приобщение детей к ценностям, нормам и знаниям физической культуры в целях их физического развития и саморазвития;</w:t>
            </w:r>
          </w:p>
          <w:p w:rsidR="003B5D5E" w:rsidRDefault="00E155A4">
            <w:pPr>
              <w:spacing w:after="0" w:line="240" w:lineRule="auto"/>
              <w:jc w:val="both"/>
              <w:rPr>
                <w:rFonts w:ascii="Times New Roman" w:hAnsi="Times New Roman"/>
                <w:sz w:val="24"/>
                <w:szCs w:val="24"/>
              </w:rPr>
            </w:pPr>
            <w:r>
              <w:rPr>
                <w:rFonts w:ascii="Times New Roman" w:hAnsi="Times New Roman"/>
                <w:sz w:val="24"/>
                <w:szCs w:val="24"/>
              </w:rPr>
              <w:t>• формирование у ребёнка основных гигиенических навыков, представлений о здоровом образе жизни.</w:t>
            </w:r>
          </w:p>
        </w:tc>
      </w:tr>
    </w:tbl>
    <w:p w:rsidR="003B5D5E" w:rsidRDefault="003B5D5E">
      <w:pPr>
        <w:spacing w:after="0"/>
        <w:jc w:val="both"/>
        <w:rPr>
          <w:rFonts w:ascii="Times New Roman" w:hAnsi="Times New Roman"/>
          <w:sz w:val="24"/>
          <w:szCs w:val="24"/>
        </w:rPr>
      </w:pPr>
    </w:p>
    <w:p w:rsidR="003B5D5E" w:rsidRDefault="00E155A4">
      <w:pPr>
        <w:spacing w:after="0"/>
        <w:jc w:val="both"/>
        <w:rPr>
          <w:rFonts w:ascii="Times New Roman" w:hAnsi="Times New Roman"/>
          <w:b/>
          <w:sz w:val="28"/>
          <w:szCs w:val="28"/>
        </w:rPr>
      </w:pPr>
      <w:r>
        <w:rPr>
          <w:rFonts w:ascii="Times New Roman" w:hAnsi="Times New Roman"/>
          <w:b/>
          <w:sz w:val="28"/>
          <w:szCs w:val="28"/>
        </w:rPr>
        <w:t>2.2 Модель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40"/>
        <w:gridCol w:w="3780"/>
        <w:gridCol w:w="3600"/>
        <w:gridCol w:w="3420"/>
      </w:tblGrid>
      <w:tr w:rsidR="003B5D5E">
        <w:tc>
          <w:tcPr>
            <w:tcW w:w="2268" w:type="dxa"/>
            <w:vMerge w:val="restart"/>
          </w:tcPr>
          <w:p w:rsidR="003B5D5E" w:rsidRDefault="00E155A4">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tc>
        <w:tc>
          <w:tcPr>
            <w:tcW w:w="2340" w:type="dxa"/>
            <w:vMerge w:val="restart"/>
          </w:tcPr>
          <w:p w:rsidR="003B5D5E" w:rsidRDefault="00E155A4">
            <w:pPr>
              <w:spacing w:after="0"/>
              <w:jc w:val="center"/>
              <w:rPr>
                <w:rFonts w:ascii="Times New Roman" w:hAnsi="Times New Roman"/>
                <w:b/>
                <w:sz w:val="24"/>
                <w:szCs w:val="24"/>
              </w:rPr>
            </w:pPr>
            <w:r>
              <w:rPr>
                <w:rFonts w:ascii="Times New Roman" w:hAnsi="Times New Roman"/>
                <w:b/>
                <w:sz w:val="24"/>
                <w:szCs w:val="24"/>
              </w:rPr>
              <w:t>Вид детской деятельности</w:t>
            </w:r>
          </w:p>
        </w:tc>
        <w:tc>
          <w:tcPr>
            <w:tcW w:w="10800" w:type="dxa"/>
            <w:gridSpan w:val="3"/>
          </w:tcPr>
          <w:p w:rsidR="003B5D5E" w:rsidRDefault="00E155A4">
            <w:pPr>
              <w:spacing w:after="0"/>
              <w:jc w:val="both"/>
              <w:rPr>
                <w:rFonts w:ascii="Times New Roman" w:hAnsi="Times New Roman"/>
                <w:b/>
                <w:sz w:val="24"/>
                <w:szCs w:val="24"/>
              </w:rPr>
            </w:pPr>
            <w:r>
              <w:rPr>
                <w:rFonts w:ascii="Times New Roman" w:hAnsi="Times New Roman"/>
                <w:b/>
                <w:sz w:val="24"/>
                <w:szCs w:val="24"/>
              </w:rPr>
              <w:t>Формы, способы, методы и средства реализации рабочей программы</w:t>
            </w:r>
          </w:p>
        </w:tc>
      </w:tr>
      <w:tr w:rsidR="003B5D5E">
        <w:tc>
          <w:tcPr>
            <w:tcW w:w="2268" w:type="dxa"/>
            <w:vMerge/>
          </w:tcPr>
          <w:p w:rsidR="003B5D5E" w:rsidRDefault="003B5D5E">
            <w:pPr>
              <w:spacing w:after="0"/>
              <w:jc w:val="both"/>
              <w:rPr>
                <w:rFonts w:ascii="Times New Roman" w:hAnsi="Times New Roman"/>
                <w:sz w:val="28"/>
                <w:szCs w:val="28"/>
              </w:rPr>
            </w:pPr>
          </w:p>
        </w:tc>
        <w:tc>
          <w:tcPr>
            <w:tcW w:w="2340" w:type="dxa"/>
            <w:vMerge/>
          </w:tcPr>
          <w:p w:rsidR="003B5D5E" w:rsidRDefault="003B5D5E">
            <w:pPr>
              <w:spacing w:after="0"/>
              <w:jc w:val="both"/>
              <w:rPr>
                <w:rFonts w:ascii="Times New Roman" w:hAnsi="Times New Roman"/>
                <w:sz w:val="28"/>
                <w:szCs w:val="28"/>
              </w:rPr>
            </w:pPr>
          </w:p>
        </w:tc>
        <w:tc>
          <w:tcPr>
            <w:tcW w:w="378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Занятия</w:t>
            </w:r>
          </w:p>
        </w:tc>
        <w:tc>
          <w:tcPr>
            <w:tcW w:w="360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Самостоятельная деятельность</w:t>
            </w:r>
          </w:p>
        </w:tc>
        <w:tc>
          <w:tcPr>
            <w:tcW w:w="342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Режимные моменты</w:t>
            </w:r>
          </w:p>
        </w:tc>
      </w:tr>
      <w:tr w:rsidR="003B5D5E">
        <w:tc>
          <w:tcPr>
            <w:tcW w:w="2268" w:type="dxa"/>
            <w:vMerge w:val="restart"/>
          </w:tcPr>
          <w:p w:rsidR="003B5D5E" w:rsidRDefault="00E155A4">
            <w:pPr>
              <w:spacing w:after="0"/>
              <w:jc w:val="both"/>
              <w:rPr>
                <w:rFonts w:ascii="Times New Roman" w:hAnsi="Times New Roman"/>
                <w:sz w:val="24"/>
                <w:szCs w:val="24"/>
              </w:rPr>
            </w:pPr>
            <w:r>
              <w:rPr>
                <w:rFonts w:ascii="Times New Roman" w:hAnsi="Times New Roman"/>
                <w:sz w:val="24"/>
                <w:szCs w:val="24"/>
              </w:rPr>
              <w:t>Социально-коммуникативное развитие</w:t>
            </w:r>
          </w:p>
        </w:tc>
        <w:tc>
          <w:tcPr>
            <w:tcW w:w="2340" w:type="dxa"/>
          </w:tcPr>
          <w:p w:rsidR="003B5D5E" w:rsidRDefault="00E155A4">
            <w:pPr>
              <w:spacing w:after="0"/>
              <w:jc w:val="both"/>
              <w:rPr>
                <w:rFonts w:ascii="Times New Roman" w:hAnsi="Times New Roman"/>
                <w:sz w:val="24"/>
                <w:szCs w:val="24"/>
              </w:rPr>
            </w:pPr>
            <w:r>
              <w:rPr>
                <w:rFonts w:ascii="Times New Roman" w:hAnsi="Times New Roman"/>
                <w:sz w:val="24"/>
                <w:szCs w:val="24"/>
              </w:rPr>
              <w:t>Игровая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Тематические беседы;</w:t>
            </w:r>
          </w:p>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Сюжетно-ролевые, дидактические, настольные игры:</w:t>
            </w:r>
          </w:p>
          <w:p w:rsidR="003B5D5E" w:rsidRDefault="00E155A4">
            <w:pPr>
              <w:spacing w:after="0"/>
              <w:rPr>
                <w:rFonts w:ascii="Times New Roman" w:hAnsi="Times New Roman"/>
                <w:sz w:val="24"/>
                <w:szCs w:val="24"/>
              </w:rPr>
            </w:pPr>
            <w:r>
              <w:rPr>
                <w:rFonts w:ascii="Times New Roman" w:hAnsi="Times New Roman"/>
                <w:sz w:val="24"/>
                <w:szCs w:val="24"/>
              </w:rPr>
              <w:t>- Игровые упражнения;</w:t>
            </w:r>
          </w:p>
          <w:p w:rsidR="003B5D5E" w:rsidRDefault="00E155A4">
            <w:pPr>
              <w:spacing w:after="0"/>
              <w:rPr>
                <w:rFonts w:ascii="Times New Roman" w:hAnsi="Times New Roman"/>
                <w:sz w:val="24"/>
                <w:szCs w:val="24"/>
              </w:rPr>
            </w:pPr>
            <w:r>
              <w:rPr>
                <w:rFonts w:ascii="Times New Roman" w:hAnsi="Times New Roman"/>
                <w:sz w:val="24"/>
                <w:szCs w:val="24"/>
              </w:rPr>
              <w:t>- Разыгрывание игровых ситуаций, ситуаций морального выбора;</w:t>
            </w:r>
          </w:p>
          <w:p w:rsidR="003B5D5E" w:rsidRDefault="00E155A4">
            <w:pPr>
              <w:spacing w:after="0"/>
              <w:rPr>
                <w:rFonts w:ascii="Times New Roman" w:hAnsi="Times New Roman"/>
                <w:sz w:val="24"/>
                <w:szCs w:val="24"/>
              </w:rPr>
            </w:pPr>
            <w:r>
              <w:rPr>
                <w:rFonts w:ascii="Times New Roman" w:hAnsi="Times New Roman"/>
                <w:sz w:val="24"/>
                <w:szCs w:val="24"/>
              </w:rPr>
              <w:t>- Проблемные ситуации;</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Коллективное обобщающее занятие.</w:t>
            </w:r>
          </w:p>
          <w:p w:rsidR="003B5D5E" w:rsidRDefault="003B5D5E">
            <w:pPr>
              <w:spacing w:after="0"/>
              <w:jc w:val="both"/>
              <w:rPr>
                <w:rFonts w:ascii="Times New Roman" w:hAnsi="Times New Roman"/>
                <w:sz w:val="24"/>
                <w:szCs w:val="24"/>
              </w:rPr>
            </w:pP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 xml:space="preserve">- Игровая деятельность; </w:t>
            </w:r>
          </w:p>
          <w:p w:rsidR="003B5D5E" w:rsidRDefault="00E155A4">
            <w:pPr>
              <w:spacing w:after="0"/>
              <w:rPr>
                <w:rFonts w:ascii="Times New Roman" w:hAnsi="Times New Roman"/>
                <w:sz w:val="24"/>
                <w:szCs w:val="24"/>
              </w:rPr>
            </w:pPr>
            <w:r>
              <w:rPr>
                <w:rFonts w:ascii="Times New Roman" w:hAnsi="Times New Roman"/>
                <w:sz w:val="24"/>
                <w:szCs w:val="24"/>
              </w:rPr>
              <w:t>- Сюжетно-ролевая игра;</w:t>
            </w:r>
          </w:p>
          <w:p w:rsidR="003B5D5E" w:rsidRDefault="00E155A4">
            <w:pPr>
              <w:spacing w:after="0"/>
              <w:rPr>
                <w:rFonts w:ascii="Times New Roman" w:hAnsi="Times New Roman"/>
                <w:sz w:val="24"/>
                <w:szCs w:val="24"/>
              </w:rPr>
            </w:pPr>
            <w:r>
              <w:rPr>
                <w:rFonts w:ascii="Times New Roman" w:hAnsi="Times New Roman"/>
                <w:sz w:val="24"/>
                <w:szCs w:val="24"/>
              </w:rPr>
              <w:t>- Творческие игры.</w:t>
            </w:r>
          </w:p>
          <w:p w:rsidR="003B5D5E" w:rsidRDefault="003B5D5E">
            <w:pPr>
              <w:spacing w:after="0"/>
              <w:rPr>
                <w:rFonts w:ascii="Times New Roman" w:hAnsi="Times New Roman"/>
                <w:sz w:val="24"/>
                <w:szCs w:val="24"/>
              </w:rPr>
            </w:pP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Игровые упражнения:</w:t>
            </w:r>
          </w:p>
          <w:p w:rsidR="003B5D5E" w:rsidRDefault="00E155A4">
            <w:pPr>
              <w:spacing w:after="0"/>
              <w:rPr>
                <w:rFonts w:ascii="Times New Roman" w:hAnsi="Times New Roman"/>
                <w:sz w:val="24"/>
                <w:szCs w:val="24"/>
              </w:rPr>
            </w:pPr>
            <w:r>
              <w:rPr>
                <w:rFonts w:ascii="Times New Roman" w:hAnsi="Times New Roman"/>
                <w:sz w:val="24"/>
                <w:szCs w:val="24"/>
              </w:rPr>
              <w:t>- Совместная с воспитателем игра;</w:t>
            </w:r>
          </w:p>
          <w:p w:rsidR="003B5D5E" w:rsidRDefault="00E155A4">
            <w:pPr>
              <w:spacing w:after="0"/>
              <w:rPr>
                <w:rFonts w:ascii="Times New Roman" w:hAnsi="Times New Roman"/>
                <w:sz w:val="24"/>
                <w:szCs w:val="24"/>
              </w:rPr>
            </w:pPr>
            <w:r>
              <w:rPr>
                <w:rFonts w:ascii="Times New Roman" w:hAnsi="Times New Roman"/>
                <w:sz w:val="24"/>
                <w:szCs w:val="24"/>
              </w:rPr>
              <w:t>- Совместная игра со сверстниками;</w:t>
            </w:r>
          </w:p>
          <w:p w:rsidR="003B5D5E" w:rsidRDefault="00E155A4">
            <w:pPr>
              <w:spacing w:after="0"/>
              <w:rPr>
                <w:rFonts w:ascii="Times New Roman" w:hAnsi="Times New Roman"/>
                <w:sz w:val="24"/>
                <w:szCs w:val="24"/>
              </w:rPr>
            </w:pPr>
            <w:r>
              <w:rPr>
                <w:rFonts w:ascii="Times New Roman" w:hAnsi="Times New Roman"/>
                <w:sz w:val="24"/>
                <w:szCs w:val="24"/>
              </w:rPr>
              <w:t>- Индивидуальная игра;</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3B5D5E" w:rsidRDefault="00E155A4">
            <w:pPr>
              <w:spacing w:after="0"/>
              <w:rPr>
                <w:rFonts w:ascii="Times New Roman" w:hAnsi="Times New Roman"/>
                <w:sz w:val="24"/>
                <w:szCs w:val="24"/>
              </w:rPr>
            </w:pPr>
            <w:r>
              <w:rPr>
                <w:rFonts w:ascii="Times New Roman" w:hAnsi="Times New Roman"/>
                <w:sz w:val="24"/>
                <w:szCs w:val="24"/>
              </w:rPr>
              <w:t xml:space="preserve">- Проблемная ситуация; </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Ситуация морального выбора;</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3B5D5E">
        <w:tc>
          <w:tcPr>
            <w:tcW w:w="2268" w:type="dxa"/>
            <w:vMerge/>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jc w:val="both"/>
              <w:rPr>
                <w:rFonts w:ascii="Times New Roman" w:hAnsi="Times New Roman"/>
                <w:sz w:val="24"/>
                <w:szCs w:val="24"/>
              </w:rPr>
            </w:pPr>
            <w:r>
              <w:rPr>
                <w:rFonts w:ascii="Times New Roman" w:hAnsi="Times New Roman"/>
                <w:sz w:val="24"/>
                <w:szCs w:val="24"/>
              </w:rPr>
              <w:t>Коммуникативная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Задачи на решение коммуникативных ситуаций;</w:t>
            </w:r>
          </w:p>
          <w:p w:rsidR="003B5D5E" w:rsidRDefault="00E155A4">
            <w:pPr>
              <w:spacing w:after="0"/>
              <w:rPr>
                <w:rFonts w:ascii="Times New Roman" w:hAnsi="Times New Roman"/>
                <w:sz w:val="24"/>
                <w:szCs w:val="24"/>
              </w:rPr>
            </w:pPr>
            <w:r>
              <w:rPr>
                <w:rFonts w:ascii="Times New Roman" w:hAnsi="Times New Roman"/>
                <w:sz w:val="24"/>
                <w:szCs w:val="24"/>
              </w:rPr>
              <w:t>- Ситуативные разговоры;</w:t>
            </w:r>
          </w:p>
          <w:p w:rsidR="003B5D5E" w:rsidRDefault="00E155A4">
            <w:pPr>
              <w:spacing w:after="0"/>
              <w:rPr>
                <w:rFonts w:ascii="Times New Roman" w:hAnsi="Times New Roman"/>
                <w:sz w:val="24"/>
                <w:szCs w:val="24"/>
              </w:rPr>
            </w:pPr>
            <w:r>
              <w:rPr>
                <w:rFonts w:ascii="Times New Roman" w:hAnsi="Times New Roman"/>
                <w:sz w:val="24"/>
                <w:szCs w:val="24"/>
              </w:rPr>
              <w:lastRenderedPageBreak/>
              <w:t>- Разыгрывание игровых ситуаций;</w:t>
            </w:r>
          </w:p>
          <w:p w:rsidR="003B5D5E" w:rsidRDefault="00E155A4">
            <w:pPr>
              <w:spacing w:after="0"/>
              <w:rPr>
                <w:rFonts w:ascii="Times New Roman" w:hAnsi="Times New Roman"/>
                <w:sz w:val="24"/>
                <w:szCs w:val="24"/>
              </w:rPr>
            </w:pPr>
            <w:r>
              <w:rPr>
                <w:rFonts w:ascii="Times New Roman" w:hAnsi="Times New Roman"/>
                <w:sz w:val="24"/>
                <w:szCs w:val="24"/>
              </w:rPr>
              <w:t>- Праздники, музыкальные досуги, развлечения;</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и обсуждение тематических иллюстраций;</w:t>
            </w:r>
          </w:p>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Игровая деятельность;</w:t>
            </w:r>
          </w:p>
          <w:p w:rsidR="003B5D5E" w:rsidRDefault="00E155A4">
            <w:pPr>
              <w:spacing w:after="0"/>
              <w:jc w:val="both"/>
              <w:rPr>
                <w:rFonts w:ascii="Times New Roman" w:hAnsi="Times New Roman"/>
                <w:sz w:val="28"/>
                <w:szCs w:val="28"/>
              </w:rPr>
            </w:pPr>
            <w:r>
              <w:rPr>
                <w:rFonts w:ascii="Times New Roman" w:hAnsi="Times New Roman"/>
                <w:sz w:val="24"/>
                <w:szCs w:val="24"/>
              </w:rPr>
              <w:t>- Подвижные игры</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Индивидуальная работа во время утреннего приема;</w:t>
            </w:r>
          </w:p>
          <w:p w:rsidR="003B5D5E" w:rsidRDefault="00E155A4">
            <w:pPr>
              <w:spacing w:after="0"/>
              <w:rPr>
                <w:rFonts w:ascii="Times New Roman" w:hAnsi="Times New Roman"/>
                <w:sz w:val="24"/>
                <w:szCs w:val="24"/>
              </w:rPr>
            </w:pPr>
            <w:r>
              <w:rPr>
                <w:rFonts w:ascii="Times New Roman" w:hAnsi="Times New Roman"/>
                <w:sz w:val="24"/>
                <w:szCs w:val="24"/>
              </w:rPr>
              <w:t>- Игровые ситуации</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Самообслуживание и элементарный бытовой труд</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Поручение;</w:t>
            </w:r>
          </w:p>
          <w:p w:rsidR="003B5D5E" w:rsidRDefault="00E155A4">
            <w:pPr>
              <w:spacing w:after="0"/>
              <w:rPr>
                <w:rFonts w:ascii="Times New Roman" w:hAnsi="Times New Roman"/>
                <w:sz w:val="24"/>
                <w:szCs w:val="24"/>
              </w:rPr>
            </w:pPr>
            <w:r>
              <w:rPr>
                <w:rFonts w:ascii="Times New Roman" w:hAnsi="Times New Roman"/>
                <w:sz w:val="24"/>
                <w:szCs w:val="24"/>
              </w:rPr>
              <w:t>- Совместный труд детей и взрослых;</w:t>
            </w:r>
          </w:p>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Беседы;</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Разыгрывание игровых ситуаций;</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тематических иллюстраций</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Совместный труд детей;</w:t>
            </w:r>
          </w:p>
          <w:p w:rsidR="003B5D5E" w:rsidRDefault="00E155A4">
            <w:pPr>
              <w:spacing w:after="0"/>
              <w:rPr>
                <w:rFonts w:ascii="Times New Roman" w:hAnsi="Times New Roman"/>
                <w:sz w:val="24"/>
                <w:szCs w:val="24"/>
              </w:rPr>
            </w:pPr>
            <w:r>
              <w:rPr>
                <w:rFonts w:ascii="Times New Roman" w:hAnsi="Times New Roman"/>
                <w:sz w:val="24"/>
                <w:szCs w:val="24"/>
              </w:rPr>
              <w:t>- Самообслуживание;</w:t>
            </w:r>
          </w:p>
          <w:p w:rsidR="003B5D5E" w:rsidRDefault="00E155A4">
            <w:pPr>
              <w:spacing w:after="0"/>
              <w:rPr>
                <w:rFonts w:ascii="Times New Roman" w:hAnsi="Times New Roman"/>
                <w:sz w:val="24"/>
                <w:szCs w:val="24"/>
              </w:rPr>
            </w:pPr>
            <w:r>
              <w:rPr>
                <w:rFonts w:ascii="Times New Roman" w:hAnsi="Times New Roman"/>
                <w:sz w:val="24"/>
                <w:szCs w:val="24"/>
              </w:rPr>
              <w:t>- Элементарный бытовой труд</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Обучение, показ, объяснение, напоминание;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Создание ситуаций, побуждающих к самообслуживанию;</w:t>
            </w:r>
          </w:p>
          <w:p w:rsidR="003B5D5E" w:rsidRDefault="00E155A4">
            <w:pPr>
              <w:spacing w:after="0"/>
              <w:rPr>
                <w:rFonts w:ascii="Times New Roman" w:hAnsi="Times New Roman"/>
                <w:sz w:val="24"/>
                <w:szCs w:val="24"/>
              </w:rPr>
            </w:pPr>
            <w:r>
              <w:rPr>
                <w:rFonts w:ascii="Times New Roman" w:hAnsi="Times New Roman"/>
                <w:sz w:val="24"/>
                <w:szCs w:val="24"/>
              </w:rPr>
              <w:t>- Создание ситуаций, побуждающих детей к проявлению навыков самостоятельных трудовых действий</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Познавательное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Познавательно- исследовательская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Игра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Развивающая игра;</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xml:space="preserve">- Экологические досуги, </w:t>
            </w:r>
            <w:r>
              <w:rPr>
                <w:rFonts w:ascii="Times New Roman" w:hAnsi="Times New Roman"/>
                <w:sz w:val="24"/>
                <w:szCs w:val="24"/>
              </w:rPr>
              <w:lastRenderedPageBreak/>
              <w:t>развлечения</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Самостоятельная деятельность по инициативе ребенка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Наблюдение;</w:t>
            </w:r>
          </w:p>
          <w:p w:rsidR="003B5D5E" w:rsidRDefault="00E155A4">
            <w:pPr>
              <w:spacing w:after="0"/>
              <w:rPr>
                <w:rFonts w:ascii="Times New Roman" w:hAnsi="Times New Roman"/>
                <w:sz w:val="24"/>
                <w:szCs w:val="24"/>
              </w:rPr>
            </w:pPr>
            <w:r>
              <w:rPr>
                <w:rFonts w:ascii="Times New Roman" w:hAnsi="Times New Roman"/>
                <w:sz w:val="24"/>
                <w:szCs w:val="24"/>
              </w:rPr>
              <w:t>- Чтение;</w:t>
            </w:r>
          </w:p>
          <w:p w:rsidR="003B5D5E" w:rsidRDefault="00E155A4">
            <w:pPr>
              <w:spacing w:after="0"/>
              <w:rPr>
                <w:rFonts w:ascii="Times New Roman" w:hAnsi="Times New Roman"/>
                <w:sz w:val="24"/>
                <w:szCs w:val="24"/>
              </w:rPr>
            </w:pPr>
            <w:r>
              <w:rPr>
                <w:rFonts w:ascii="Times New Roman" w:hAnsi="Times New Roman"/>
                <w:sz w:val="24"/>
                <w:szCs w:val="24"/>
              </w:rPr>
              <w:t>- Игра-экспериментирование;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Развивающая игра;</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w:t>
            </w:r>
          </w:p>
          <w:p w:rsidR="003B5D5E" w:rsidRDefault="00E155A4">
            <w:pPr>
              <w:spacing w:after="0"/>
              <w:rPr>
                <w:rFonts w:ascii="Times New Roman" w:hAnsi="Times New Roman"/>
                <w:sz w:val="24"/>
                <w:szCs w:val="24"/>
              </w:rPr>
            </w:pPr>
            <w:r>
              <w:rPr>
                <w:rFonts w:ascii="Times New Roman" w:hAnsi="Times New Roman"/>
                <w:sz w:val="24"/>
                <w:szCs w:val="24"/>
              </w:rPr>
              <w:t>- Исследовательская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Речевое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Речевая деятельность</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Беседы (в том числе о прочитанном);</w:t>
            </w:r>
          </w:p>
          <w:p w:rsidR="003B5D5E" w:rsidRDefault="00E155A4">
            <w:pPr>
              <w:spacing w:after="0"/>
              <w:rPr>
                <w:rFonts w:ascii="Times New Roman" w:hAnsi="Times New Roman"/>
                <w:sz w:val="24"/>
                <w:szCs w:val="24"/>
              </w:rPr>
            </w:pPr>
            <w:r>
              <w:rPr>
                <w:rFonts w:ascii="Times New Roman" w:hAnsi="Times New Roman"/>
                <w:sz w:val="24"/>
                <w:szCs w:val="24"/>
              </w:rPr>
              <w:t>- Обсуждение;</w:t>
            </w:r>
          </w:p>
          <w:p w:rsidR="003B5D5E" w:rsidRDefault="00E155A4">
            <w:pPr>
              <w:spacing w:after="0"/>
              <w:rPr>
                <w:rFonts w:ascii="Times New Roman" w:hAnsi="Times New Roman"/>
                <w:sz w:val="24"/>
                <w:szCs w:val="24"/>
              </w:rPr>
            </w:pPr>
            <w:r>
              <w:rPr>
                <w:rFonts w:ascii="Times New Roman" w:hAnsi="Times New Roman"/>
                <w:sz w:val="24"/>
                <w:szCs w:val="24"/>
              </w:rPr>
              <w:t>-Рассматривание;</w:t>
            </w:r>
          </w:p>
          <w:p w:rsidR="003B5D5E" w:rsidRDefault="00E155A4">
            <w:pPr>
              <w:spacing w:after="0"/>
              <w:rPr>
                <w:rFonts w:ascii="Times New Roman" w:hAnsi="Times New Roman"/>
                <w:sz w:val="24"/>
                <w:szCs w:val="24"/>
              </w:rPr>
            </w:pPr>
            <w:r>
              <w:rPr>
                <w:rFonts w:ascii="Times New Roman" w:hAnsi="Times New Roman"/>
                <w:sz w:val="24"/>
                <w:szCs w:val="24"/>
              </w:rPr>
              <w:t>- 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Инсценирование;</w:t>
            </w:r>
          </w:p>
          <w:p w:rsidR="003B5D5E" w:rsidRDefault="00E155A4">
            <w:pPr>
              <w:spacing w:after="0"/>
              <w:rPr>
                <w:rFonts w:ascii="Times New Roman" w:hAnsi="Times New Roman"/>
                <w:sz w:val="24"/>
                <w:szCs w:val="24"/>
              </w:rPr>
            </w:pPr>
            <w:r>
              <w:rPr>
                <w:rFonts w:ascii="Times New Roman" w:hAnsi="Times New Roman"/>
                <w:sz w:val="24"/>
                <w:szCs w:val="24"/>
              </w:rPr>
              <w:t>- Викторина;</w:t>
            </w:r>
          </w:p>
          <w:p w:rsidR="003B5D5E" w:rsidRDefault="00E155A4">
            <w:pPr>
              <w:spacing w:after="0"/>
              <w:rPr>
                <w:rFonts w:ascii="Times New Roman" w:hAnsi="Times New Roman"/>
                <w:sz w:val="24"/>
                <w:szCs w:val="24"/>
              </w:rPr>
            </w:pPr>
            <w:r>
              <w:rPr>
                <w:rFonts w:ascii="Times New Roman" w:hAnsi="Times New Roman"/>
                <w:sz w:val="24"/>
                <w:szCs w:val="24"/>
              </w:rPr>
              <w:t>- Игра-драматизация;</w:t>
            </w:r>
          </w:p>
          <w:p w:rsidR="003B5D5E" w:rsidRDefault="00E155A4">
            <w:pPr>
              <w:spacing w:after="0"/>
              <w:rPr>
                <w:rFonts w:ascii="Times New Roman" w:hAnsi="Times New Roman"/>
                <w:sz w:val="24"/>
                <w:szCs w:val="24"/>
              </w:rPr>
            </w:pPr>
            <w:r>
              <w:rPr>
                <w:rFonts w:ascii="Times New Roman" w:hAnsi="Times New Roman"/>
                <w:sz w:val="24"/>
                <w:szCs w:val="24"/>
              </w:rPr>
              <w:t>- Показ настольного театра;</w:t>
            </w:r>
          </w:p>
          <w:p w:rsidR="003B5D5E" w:rsidRDefault="00E155A4">
            <w:pPr>
              <w:spacing w:after="0"/>
              <w:rPr>
                <w:rFonts w:ascii="Times New Roman" w:hAnsi="Times New Roman"/>
                <w:sz w:val="24"/>
                <w:szCs w:val="24"/>
              </w:rPr>
            </w:pPr>
            <w:r>
              <w:rPr>
                <w:rFonts w:ascii="Times New Roman" w:hAnsi="Times New Roman"/>
                <w:sz w:val="24"/>
                <w:szCs w:val="24"/>
              </w:rPr>
              <w:t>- Разучивание стихотворений</w:t>
            </w:r>
            <w:r>
              <w:rPr>
                <w:rFonts w:ascii="Times New Roman" w:hAnsi="Times New Roman"/>
                <w:sz w:val="24"/>
                <w:szCs w:val="24"/>
                <w:lang w:val="en-US"/>
              </w:rPr>
              <w:t>;</w:t>
            </w:r>
          </w:p>
          <w:p w:rsidR="003B5D5E" w:rsidRDefault="00E155A4">
            <w:pPr>
              <w:spacing w:after="0"/>
              <w:rPr>
                <w:rFonts w:ascii="Times New Roman" w:hAnsi="Times New Roman"/>
                <w:sz w:val="24"/>
                <w:szCs w:val="24"/>
              </w:rPr>
            </w:pPr>
            <w:r>
              <w:rPr>
                <w:rFonts w:ascii="Times New Roman" w:hAnsi="Times New Roman"/>
                <w:sz w:val="24"/>
                <w:szCs w:val="24"/>
              </w:rPr>
              <w:t>- Театрализованная игра</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t>- Сюжетно-ролевая игра;</w:t>
            </w:r>
          </w:p>
          <w:p w:rsidR="003B5D5E" w:rsidRDefault="00E155A4">
            <w:pPr>
              <w:spacing w:after="0"/>
              <w:jc w:val="both"/>
              <w:rPr>
                <w:rFonts w:ascii="Times New Roman" w:hAnsi="Times New Roman"/>
                <w:sz w:val="24"/>
                <w:szCs w:val="24"/>
              </w:rPr>
            </w:pPr>
            <w:r>
              <w:rPr>
                <w:rFonts w:ascii="Times New Roman" w:hAnsi="Times New Roman"/>
                <w:sz w:val="24"/>
                <w:szCs w:val="24"/>
              </w:rPr>
              <w:t>- Подвижная игра с текстом;</w:t>
            </w:r>
          </w:p>
          <w:p w:rsidR="003B5D5E" w:rsidRDefault="00E155A4">
            <w:pPr>
              <w:spacing w:after="0"/>
              <w:jc w:val="both"/>
              <w:rPr>
                <w:rFonts w:ascii="Times New Roman" w:hAnsi="Times New Roman"/>
                <w:sz w:val="24"/>
                <w:szCs w:val="24"/>
              </w:rPr>
            </w:pPr>
            <w:r>
              <w:rPr>
                <w:rFonts w:ascii="Times New Roman" w:hAnsi="Times New Roman"/>
                <w:sz w:val="24"/>
                <w:szCs w:val="24"/>
              </w:rPr>
              <w:t>- Игровое общение;</w:t>
            </w:r>
          </w:p>
          <w:p w:rsidR="003B5D5E" w:rsidRDefault="00E155A4">
            <w:pPr>
              <w:spacing w:after="0"/>
              <w:jc w:val="both"/>
              <w:rPr>
                <w:rFonts w:ascii="Times New Roman" w:hAnsi="Times New Roman"/>
                <w:sz w:val="24"/>
                <w:szCs w:val="24"/>
              </w:rPr>
            </w:pPr>
            <w:r>
              <w:rPr>
                <w:rFonts w:ascii="Times New Roman" w:hAnsi="Times New Roman"/>
                <w:sz w:val="24"/>
                <w:szCs w:val="24"/>
              </w:rPr>
              <w:t>- Общение со сверстниками;</w:t>
            </w:r>
          </w:p>
          <w:p w:rsidR="003B5D5E" w:rsidRDefault="00E155A4">
            <w:pPr>
              <w:spacing w:after="0"/>
              <w:jc w:val="both"/>
              <w:rPr>
                <w:rFonts w:ascii="Times New Roman" w:hAnsi="Times New Roman"/>
                <w:sz w:val="24"/>
                <w:szCs w:val="24"/>
              </w:rPr>
            </w:pPr>
            <w:r>
              <w:rPr>
                <w:rFonts w:ascii="Times New Roman" w:hAnsi="Times New Roman"/>
                <w:sz w:val="24"/>
                <w:szCs w:val="24"/>
              </w:rPr>
              <w:t>- Игра-драматизация;</w:t>
            </w:r>
          </w:p>
          <w:p w:rsidR="003B5D5E" w:rsidRDefault="00E155A4">
            <w:pPr>
              <w:spacing w:after="0"/>
              <w:jc w:val="both"/>
              <w:rPr>
                <w:rFonts w:ascii="Times New Roman" w:hAnsi="Times New Roman"/>
                <w:sz w:val="24"/>
                <w:szCs w:val="24"/>
              </w:rPr>
            </w:pPr>
            <w:r>
              <w:rPr>
                <w:rFonts w:ascii="Times New Roman" w:hAnsi="Times New Roman"/>
                <w:sz w:val="24"/>
                <w:szCs w:val="24"/>
              </w:rPr>
              <w:t>- Чтение наизусть и отгадывание загадок в условиях книжного центра развития;</w:t>
            </w:r>
          </w:p>
          <w:p w:rsidR="003B5D5E" w:rsidRDefault="00E155A4">
            <w:pPr>
              <w:spacing w:after="0"/>
              <w:jc w:val="both"/>
              <w:rPr>
                <w:rFonts w:ascii="Times New Roman" w:hAnsi="Times New Roman"/>
                <w:sz w:val="24"/>
                <w:szCs w:val="24"/>
              </w:rPr>
            </w:pPr>
            <w:r>
              <w:rPr>
                <w:rFonts w:ascii="Times New Roman" w:hAnsi="Times New Roman"/>
                <w:sz w:val="24"/>
                <w:szCs w:val="24"/>
              </w:rPr>
              <w:t>- Дидактическая игра</w:t>
            </w:r>
          </w:p>
          <w:p w:rsidR="003B5D5E" w:rsidRDefault="003B5D5E">
            <w:pPr>
              <w:spacing w:after="0"/>
              <w:jc w:val="both"/>
              <w:rPr>
                <w:rFonts w:ascii="Times New Roman" w:hAnsi="Times New Roman"/>
                <w:sz w:val="24"/>
                <w:szCs w:val="24"/>
              </w:rPr>
            </w:pP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Ситуация общения в процессе режимных моментов:</w:t>
            </w:r>
          </w:p>
          <w:p w:rsidR="003B5D5E" w:rsidRDefault="00E155A4">
            <w:pPr>
              <w:spacing w:after="0"/>
              <w:rPr>
                <w:rFonts w:ascii="Times New Roman" w:hAnsi="Times New Roman"/>
                <w:sz w:val="24"/>
                <w:szCs w:val="24"/>
              </w:rPr>
            </w:pPr>
            <w:r>
              <w:rPr>
                <w:rFonts w:ascii="Times New Roman" w:hAnsi="Times New Roman"/>
                <w:sz w:val="24"/>
                <w:szCs w:val="24"/>
              </w:rPr>
              <w:t>- 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t>- Чтение;</w:t>
            </w:r>
          </w:p>
          <w:p w:rsidR="003B5D5E" w:rsidRDefault="00E155A4">
            <w:pPr>
              <w:spacing w:after="0"/>
              <w:rPr>
                <w:rFonts w:ascii="Times New Roman" w:hAnsi="Times New Roman"/>
                <w:sz w:val="24"/>
                <w:szCs w:val="24"/>
              </w:rPr>
            </w:pPr>
            <w:r>
              <w:rPr>
                <w:rFonts w:ascii="Times New Roman" w:hAnsi="Times New Roman"/>
                <w:sz w:val="24"/>
                <w:szCs w:val="24"/>
              </w:rPr>
              <w:t>- Наблюдение на прогулке;</w:t>
            </w:r>
          </w:p>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w:t>
            </w:r>
          </w:p>
          <w:p w:rsidR="003B5D5E" w:rsidRDefault="00E155A4">
            <w:pPr>
              <w:spacing w:after="0"/>
              <w:rPr>
                <w:rFonts w:ascii="Times New Roman" w:hAnsi="Times New Roman"/>
                <w:sz w:val="24"/>
                <w:szCs w:val="24"/>
              </w:rPr>
            </w:pPr>
            <w:r>
              <w:rPr>
                <w:rFonts w:ascii="Times New Roman" w:hAnsi="Times New Roman"/>
                <w:sz w:val="24"/>
                <w:szCs w:val="24"/>
              </w:rPr>
              <w:t>- Беседа (в том числе о прочитанном);</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Разучивание стихов, потешек;</w:t>
            </w:r>
          </w:p>
          <w:p w:rsidR="003B5D5E" w:rsidRDefault="00E155A4">
            <w:pPr>
              <w:spacing w:after="0"/>
              <w:rPr>
                <w:rFonts w:ascii="Times New Roman" w:hAnsi="Times New Roman"/>
                <w:sz w:val="24"/>
                <w:szCs w:val="24"/>
              </w:rPr>
            </w:pPr>
            <w:r>
              <w:rPr>
                <w:rFonts w:ascii="Times New Roman" w:hAnsi="Times New Roman"/>
                <w:sz w:val="24"/>
                <w:szCs w:val="24"/>
              </w:rPr>
              <w:t>- Сочинение загадок</w:t>
            </w:r>
          </w:p>
          <w:p w:rsidR="003B5D5E" w:rsidRDefault="003B5D5E">
            <w:pPr>
              <w:spacing w:after="0"/>
              <w:rPr>
                <w:rFonts w:ascii="Times New Roman" w:hAnsi="Times New Roman"/>
                <w:sz w:val="24"/>
                <w:szCs w:val="24"/>
              </w:rPr>
            </w:pP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Восприятие художественной литературы и фольклора</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Чтение художественной литературы;</w:t>
            </w:r>
          </w:p>
          <w:p w:rsidR="003B5D5E" w:rsidRDefault="00E155A4">
            <w:pPr>
              <w:spacing w:after="0"/>
              <w:rPr>
                <w:rFonts w:ascii="Times New Roman" w:hAnsi="Times New Roman"/>
                <w:sz w:val="24"/>
                <w:szCs w:val="24"/>
              </w:rPr>
            </w:pPr>
            <w:r>
              <w:rPr>
                <w:rFonts w:ascii="Times New Roman" w:hAnsi="Times New Roman"/>
                <w:sz w:val="24"/>
                <w:szCs w:val="24"/>
              </w:rPr>
              <w:t>- Обсуждение прочитанного;</w:t>
            </w:r>
          </w:p>
          <w:p w:rsidR="003B5D5E" w:rsidRDefault="00E155A4">
            <w:pPr>
              <w:spacing w:after="0"/>
              <w:rPr>
                <w:rFonts w:ascii="Times New Roman" w:hAnsi="Times New Roman"/>
                <w:sz w:val="24"/>
                <w:szCs w:val="24"/>
              </w:rPr>
            </w:pPr>
            <w:r>
              <w:rPr>
                <w:rFonts w:ascii="Times New Roman" w:hAnsi="Times New Roman"/>
                <w:sz w:val="24"/>
                <w:szCs w:val="24"/>
              </w:rPr>
              <w:t>- Рассказ;</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Инсценирование;</w:t>
            </w:r>
          </w:p>
          <w:p w:rsidR="003B5D5E" w:rsidRDefault="00E155A4">
            <w:pPr>
              <w:spacing w:after="0"/>
              <w:rPr>
                <w:rFonts w:ascii="Times New Roman" w:hAnsi="Times New Roman"/>
                <w:sz w:val="24"/>
                <w:szCs w:val="24"/>
              </w:rPr>
            </w:pPr>
            <w:r>
              <w:rPr>
                <w:rFonts w:ascii="Times New Roman" w:hAnsi="Times New Roman"/>
                <w:sz w:val="24"/>
                <w:szCs w:val="24"/>
              </w:rPr>
              <w:t>- Викторина</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t>Продуктивная деятельность;</w:t>
            </w:r>
          </w:p>
          <w:p w:rsidR="003B5D5E" w:rsidRDefault="00E155A4">
            <w:pPr>
              <w:spacing w:after="0"/>
              <w:jc w:val="both"/>
              <w:rPr>
                <w:rFonts w:ascii="Times New Roman" w:hAnsi="Times New Roman"/>
                <w:sz w:val="24"/>
                <w:szCs w:val="24"/>
              </w:rPr>
            </w:pPr>
            <w:r>
              <w:rPr>
                <w:rFonts w:ascii="Times New Roman" w:hAnsi="Times New Roman"/>
                <w:sz w:val="24"/>
                <w:szCs w:val="24"/>
              </w:rPr>
              <w:t>- Игра;</w:t>
            </w:r>
          </w:p>
          <w:p w:rsidR="003B5D5E" w:rsidRDefault="00E155A4">
            <w:pPr>
              <w:spacing w:after="0"/>
              <w:jc w:val="both"/>
              <w:rPr>
                <w:rFonts w:ascii="Times New Roman" w:hAnsi="Times New Roman"/>
                <w:sz w:val="24"/>
                <w:szCs w:val="24"/>
              </w:rPr>
            </w:pPr>
            <w:r>
              <w:rPr>
                <w:rFonts w:ascii="Times New Roman" w:hAnsi="Times New Roman"/>
                <w:sz w:val="24"/>
                <w:szCs w:val="24"/>
              </w:rPr>
              <w:t>- Рассматривание;</w:t>
            </w:r>
          </w:p>
          <w:p w:rsidR="003B5D5E" w:rsidRDefault="00E155A4">
            <w:pPr>
              <w:spacing w:after="0"/>
              <w:jc w:val="both"/>
              <w:rPr>
                <w:rFonts w:ascii="Times New Roman" w:hAnsi="Times New Roman"/>
                <w:sz w:val="24"/>
                <w:szCs w:val="24"/>
              </w:rPr>
            </w:pPr>
            <w:r>
              <w:rPr>
                <w:rFonts w:ascii="Times New Roman" w:hAnsi="Times New Roman"/>
                <w:sz w:val="24"/>
                <w:szCs w:val="24"/>
              </w:rPr>
              <w:t>- Самостоятельная деятельность в книжном и театральном центрах развития</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Ситуативный разговор с детьми;</w:t>
            </w:r>
          </w:p>
          <w:p w:rsidR="003B5D5E" w:rsidRDefault="00E155A4">
            <w:pPr>
              <w:spacing w:after="0"/>
              <w:rPr>
                <w:rFonts w:ascii="Times New Roman" w:hAnsi="Times New Roman"/>
                <w:sz w:val="24"/>
                <w:szCs w:val="24"/>
              </w:rPr>
            </w:pPr>
            <w:r>
              <w:rPr>
                <w:rFonts w:ascii="Times New Roman" w:hAnsi="Times New Roman"/>
                <w:sz w:val="24"/>
                <w:szCs w:val="24"/>
              </w:rPr>
              <w:t>- Сюжетно-ролевая, театрализованная игра;</w:t>
            </w:r>
          </w:p>
          <w:p w:rsidR="003B5D5E" w:rsidRDefault="00E155A4">
            <w:pPr>
              <w:spacing w:after="0"/>
              <w:rPr>
                <w:rFonts w:ascii="Times New Roman" w:hAnsi="Times New Roman"/>
                <w:sz w:val="24"/>
                <w:szCs w:val="24"/>
              </w:rPr>
            </w:pPr>
            <w:r>
              <w:rPr>
                <w:rFonts w:ascii="Times New Roman" w:hAnsi="Times New Roman"/>
                <w:sz w:val="24"/>
                <w:szCs w:val="24"/>
              </w:rPr>
              <w:t>- Продуктивная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Беседа;</w:t>
            </w:r>
          </w:p>
          <w:p w:rsidR="003B5D5E" w:rsidRDefault="00E155A4">
            <w:pPr>
              <w:spacing w:after="0"/>
              <w:rPr>
                <w:rFonts w:ascii="Times New Roman" w:hAnsi="Times New Roman"/>
                <w:sz w:val="24"/>
                <w:szCs w:val="24"/>
              </w:rPr>
            </w:pPr>
            <w:r>
              <w:rPr>
                <w:rFonts w:ascii="Times New Roman" w:hAnsi="Times New Roman"/>
                <w:sz w:val="24"/>
                <w:szCs w:val="24"/>
              </w:rPr>
              <w:t>- Сочинение загадок;</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Изобразительная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Рисование, апплицирование, лепка;</w:t>
            </w:r>
          </w:p>
          <w:p w:rsidR="003B5D5E" w:rsidRDefault="00E155A4">
            <w:pPr>
              <w:spacing w:after="0"/>
              <w:rPr>
                <w:rFonts w:ascii="Times New Roman" w:hAnsi="Times New Roman"/>
                <w:sz w:val="24"/>
                <w:szCs w:val="24"/>
              </w:rPr>
            </w:pPr>
            <w:r>
              <w:rPr>
                <w:rFonts w:ascii="Times New Roman" w:hAnsi="Times New Roman"/>
                <w:sz w:val="24"/>
                <w:szCs w:val="24"/>
              </w:rPr>
              <w:t>- Изготовление украшений, декораций, подарков, предметов и т.д.;</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3B5D5E" w:rsidRDefault="00E155A4">
            <w:pPr>
              <w:spacing w:after="0"/>
              <w:rPr>
                <w:rFonts w:ascii="Times New Roman" w:hAnsi="Times New Roman"/>
                <w:sz w:val="24"/>
                <w:szCs w:val="24"/>
              </w:rPr>
            </w:pPr>
            <w:r>
              <w:rPr>
                <w:rFonts w:ascii="Times New Roman" w:hAnsi="Times New Roman"/>
                <w:sz w:val="24"/>
                <w:szCs w:val="24"/>
              </w:rPr>
              <w:lastRenderedPageBreak/>
              <w:t>- Игры (дидактические, сюжетно-ролевые, строительные);</w:t>
            </w:r>
          </w:p>
          <w:p w:rsidR="003B5D5E" w:rsidRDefault="00E155A4">
            <w:pPr>
              <w:spacing w:after="0"/>
              <w:rPr>
                <w:rFonts w:ascii="Times New Roman" w:hAnsi="Times New Roman"/>
                <w:sz w:val="24"/>
                <w:szCs w:val="24"/>
              </w:rPr>
            </w:pPr>
            <w:r>
              <w:rPr>
                <w:rFonts w:ascii="Times New Roman" w:hAnsi="Times New Roman"/>
                <w:sz w:val="24"/>
                <w:szCs w:val="24"/>
              </w:rPr>
              <w:t>- Тематические недели;</w:t>
            </w:r>
          </w:p>
          <w:p w:rsidR="003B5D5E" w:rsidRDefault="00E155A4">
            <w:pPr>
              <w:spacing w:after="0"/>
              <w:rPr>
                <w:rFonts w:ascii="Times New Roman" w:hAnsi="Times New Roman"/>
                <w:sz w:val="24"/>
                <w:szCs w:val="24"/>
              </w:rPr>
            </w:pPr>
            <w:r>
              <w:rPr>
                <w:rFonts w:ascii="Times New Roman" w:hAnsi="Times New Roman"/>
                <w:sz w:val="24"/>
                <w:szCs w:val="24"/>
              </w:rPr>
              <w:t>- Выставки работ (декоративно-прикладного искусства);</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r>
              <w:rPr>
                <w:rFonts w:ascii="Times New Roman" w:hAnsi="Times New Roman"/>
                <w:sz w:val="24"/>
                <w:szCs w:val="24"/>
                <w:lang w:val="en-US"/>
              </w:rPr>
              <w:t>;</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tc>
        <w:tc>
          <w:tcPr>
            <w:tcW w:w="3600" w:type="dxa"/>
          </w:tcPr>
          <w:p w:rsidR="003B5D5E" w:rsidRDefault="00E155A4">
            <w:pPr>
              <w:spacing w:after="0"/>
              <w:jc w:val="both"/>
              <w:rPr>
                <w:rFonts w:ascii="Times New Roman" w:hAnsi="Times New Roman"/>
                <w:sz w:val="24"/>
                <w:szCs w:val="24"/>
              </w:rPr>
            </w:pPr>
            <w:r>
              <w:rPr>
                <w:rFonts w:ascii="Times New Roman" w:hAnsi="Times New Roman"/>
                <w:sz w:val="24"/>
                <w:szCs w:val="24"/>
              </w:rPr>
              <w:lastRenderedPageBreak/>
              <w:t>- Украшение личных предметов;</w:t>
            </w:r>
          </w:p>
          <w:p w:rsidR="003B5D5E" w:rsidRDefault="00E155A4">
            <w:pPr>
              <w:spacing w:after="0"/>
              <w:jc w:val="both"/>
              <w:rPr>
                <w:rFonts w:ascii="Times New Roman" w:hAnsi="Times New Roman"/>
                <w:sz w:val="24"/>
                <w:szCs w:val="24"/>
              </w:rPr>
            </w:pPr>
            <w:r>
              <w:rPr>
                <w:rFonts w:ascii="Times New Roman" w:hAnsi="Times New Roman"/>
                <w:sz w:val="24"/>
                <w:szCs w:val="24"/>
              </w:rPr>
              <w:t>- Игры (дидактические, сюжетно-ролевые, строительные);</w:t>
            </w:r>
          </w:p>
          <w:p w:rsidR="003B5D5E" w:rsidRDefault="00E155A4">
            <w:pPr>
              <w:spacing w:after="0"/>
              <w:jc w:val="both"/>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произведений искусства;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Самостоятельная изобразительная деятельность</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Наблюдение;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Игровое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из песка;</w:t>
            </w:r>
          </w:p>
          <w:p w:rsidR="003B5D5E" w:rsidRDefault="00E155A4">
            <w:pPr>
              <w:spacing w:after="0"/>
              <w:rPr>
                <w:rFonts w:ascii="Times New Roman" w:hAnsi="Times New Roman"/>
                <w:sz w:val="24"/>
                <w:szCs w:val="24"/>
              </w:rPr>
            </w:pPr>
            <w:r>
              <w:rPr>
                <w:rFonts w:ascii="Times New Roman" w:hAnsi="Times New Roman"/>
                <w:sz w:val="24"/>
                <w:szCs w:val="24"/>
              </w:rPr>
              <w:t xml:space="preserve">Обсуждение произведений искусства, средств </w:t>
            </w:r>
            <w:r>
              <w:rPr>
                <w:rFonts w:ascii="Times New Roman" w:hAnsi="Times New Roman"/>
                <w:sz w:val="24"/>
                <w:szCs w:val="24"/>
              </w:rPr>
              <w:lastRenderedPageBreak/>
              <w:t>выразительности);</w:t>
            </w:r>
          </w:p>
          <w:p w:rsidR="003B5D5E" w:rsidRDefault="00E155A4">
            <w:pPr>
              <w:spacing w:after="0"/>
              <w:rPr>
                <w:rFonts w:ascii="Times New Roman" w:hAnsi="Times New Roman"/>
                <w:sz w:val="24"/>
                <w:szCs w:val="24"/>
              </w:rPr>
            </w:pPr>
            <w:r>
              <w:rPr>
                <w:rFonts w:ascii="Times New Roman" w:hAnsi="Times New Roman"/>
                <w:sz w:val="24"/>
                <w:szCs w:val="24"/>
              </w:rPr>
              <w:t>- Создание коллекций</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Конструктивно модельная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Конструирование и художественное конструирование;</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w:t>
            </w:r>
          </w:p>
          <w:p w:rsidR="003B5D5E" w:rsidRDefault="00E155A4">
            <w:pPr>
              <w:spacing w:after="0"/>
              <w:rPr>
                <w:rFonts w:ascii="Times New Roman" w:hAnsi="Times New Roman"/>
                <w:sz w:val="24"/>
                <w:szCs w:val="24"/>
              </w:rPr>
            </w:pPr>
            <w:r>
              <w:rPr>
                <w:rFonts w:ascii="Times New Roman" w:hAnsi="Times New Roman"/>
                <w:sz w:val="24"/>
                <w:szCs w:val="24"/>
              </w:rPr>
              <w:t>- Игры (дидактические,  строительные, сюжетно-ролевые);</w:t>
            </w:r>
          </w:p>
          <w:p w:rsidR="003B5D5E" w:rsidRDefault="00E155A4">
            <w:pPr>
              <w:spacing w:after="0"/>
              <w:rPr>
                <w:rFonts w:ascii="Times New Roman" w:hAnsi="Times New Roman"/>
                <w:sz w:val="24"/>
                <w:szCs w:val="24"/>
              </w:rPr>
            </w:pPr>
            <w:r>
              <w:rPr>
                <w:rFonts w:ascii="Times New Roman" w:hAnsi="Times New Roman"/>
                <w:sz w:val="24"/>
                <w:szCs w:val="24"/>
              </w:rPr>
              <w:t>- Тематические досуги;</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Импровизация;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по образу модели условиям</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Игры (дидактические,  строительные, сюжетно-ролевые);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 быта, искусства;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Самостоятельная конструктивная деятельность</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Наблюдение;</w:t>
            </w:r>
          </w:p>
          <w:p w:rsidR="003B5D5E" w:rsidRDefault="00E155A4">
            <w:pPr>
              <w:spacing w:after="0"/>
              <w:rPr>
                <w:rFonts w:ascii="Times New Roman" w:hAnsi="Times New Roman"/>
                <w:sz w:val="24"/>
                <w:szCs w:val="24"/>
              </w:rPr>
            </w:pPr>
            <w:r>
              <w:rPr>
                <w:rFonts w:ascii="Times New Roman" w:hAnsi="Times New Roman"/>
                <w:sz w:val="24"/>
                <w:szCs w:val="24"/>
              </w:rPr>
              <w:t>- Рассматривание эстетически привлекательных объектов природы;</w:t>
            </w:r>
          </w:p>
          <w:p w:rsidR="003B5D5E" w:rsidRDefault="00E155A4">
            <w:pPr>
              <w:spacing w:after="0"/>
              <w:rPr>
                <w:rFonts w:ascii="Times New Roman" w:hAnsi="Times New Roman"/>
                <w:sz w:val="24"/>
                <w:szCs w:val="24"/>
              </w:rPr>
            </w:pPr>
            <w:r>
              <w:rPr>
                <w:rFonts w:ascii="Times New Roman" w:hAnsi="Times New Roman"/>
                <w:sz w:val="24"/>
                <w:szCs w:val="24"/>
              </w:rPr>
              <w:t>- Игра;</w:t>
            </w:r>
          </w:p>
          <w:p w:rsidR="003B5D5E" w:rsidRDefault="00E155A4">
            <w:pPr>
              <w:spacing w:after="0"/>
              <w:rPr>
                <w:rFonts w:ascii="Times New Roman" w:hAnsi="Times New Roman"/>
                <w:sz w:val="24"/>
                <w:szCs w:val="24"/>
              </w:rPr>
            </w:pPr>
            <w:r>
              <w:rPr>
                <w:rFonts w:ascii="Times New Roman" w:hAnsi="Times New Roman"/>
                <w:sz w:val="24"/>
                <w:szCs w:val="24"/>
              </w:rPr>
              <w:t>- Игровое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Проблемная ситуация;</w:t>
            </w:r>
          </w:p>
          <w:p w:rsidR="003B5D5E" w:rsidRDefault="00E155A4">
            <w:pPr>
              <w:spacing w:after="0"/>
              <w:rPr>
                <w:rFonts w:ascii="Times New Roman" w:hAnsi="Times New Roman"/>
                <w:sz w:val="24"/>
                <w:szCs w:val="24"/>
              </w:rPr>
            </w:pPr>
            <w:r>
              <w:rPr>
                <w:rFonts w:ascii="Times New Roman" w:hAnsi="Times New Roman"/>
                <w:sz w:val="24"/>
                <w:szCs w:val="24"/>
              </w:rPr>
              <w:t>- Конструирование из песка;</w:t>
            </w:r>
          </w:p>
          <w:p w:rsidR="003B5D5E" w:rsidRDefault="00E155A4">
            <w:pPr>
              <w:spacing w:after="0"/>
              <w:rPr>
                <w:rFonts w:ascii="Times New Roman" w:hAnsi="Times New Roman"/>
                <w:sz w:val="24"/>
                <w:szCs w:val="24"/>
              </w:rPr>
            </w:pPr>
            <w:r>
              <w:rPr>
                <w:rFonts w:ascii="Times New Roman" w:hAnsi="Times New Roman"/>
                <w:sz w:val="24"/>
                <w:szCs w:val="24"/>
              </w:rPr>
              <w:t>- Обсуждение (произведений искусства, средств выразительности)</w:t>
            </w:r>
          </w:p>
        </w:tc>
      </w:tr>
      <w:tr w:rsidR="003B5D5E">
        <w:tc>
          <w:tcPr>
            <w:tcW w:w="2268" w:type="dxa"/>
          </w:tcPr>
          <w:p w:rsidR="003B5D5E" w:rsidRDefault="003B5D5E">
            <w:pPr>
              <w:spacing w:after="0"/>
              <w:jc w:val="both"/>
              <w:rPr>
                <w:rFonts w:ascii="Times New Roman" w:hAnsi="Times New Roman"/>
                <w:sz w:val="24"/>
                <w:szCs w:val="24"/>
              </w:rPr>
            </w:pP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Музыкальная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Слушание музыки;</w:t>
            </w:r>
          </w:p>
          <w:p w:rsidR="003B5D5E" w:rsidRDefault="00E155A4">
            <w:pPr>
              <w:spacing w:after="0"/>
              <w:rPr>
                <w:rFonts w:ascii="Times New Roman" w:hAnsi="Times New Roman"/>
                <w:sz w:val="24"/>
                <w:szCs w:val="24"/>
              </w:rPr>
            </w:pPr>
            <w:r>
              <w:rPr>
                <w:rFonts w:ascii="Times New Roman" w:hAnsi="Times New Roman"/>
                <w:sz w:val="24"/>
                <w:szCs w:val="24"/>
              </w:rPr>
              <w:t>- Экспериментирование со звуками;</w:t>
            </w:r>
          </w:p>
          <w:p w:rsidR="003B5D5E" w:rsidRDefault="00E155A4">
            <w:pPr>
              <w:spacing w:after="0"/>
              <w:rPr>
                <w:rFonts w:ascii="Times New Roman" w:hAnsi="Times New Roman"/>
                <w:sz w:val="24"/>
                <w:szCs w:val="24"/>
              </w:rPr>
            </w:pPr>
            <w:r>
              <w:rPr>
                <w:rFonts w:ascii="Times New Roman" w:hAnsi="Times New Roman"/>
                <w:sz w:val="24"/>
                <w:szCs w:val="24"/>
              </w:rPr>
              <w:t>- Музыкально-дидактическая игра;</w:t>
            </w:r>
          </w:p>
          <w:p w:rsidR="003B5D5E" w:rsidRDefault="00E155A4">
            <w:pPr>
              <w:spacing w:after="0"/>
              <w:rPr>
                <w:rFonts w:ascii="Times New Roman" w:hAnsi="Times New Roman"/>
                <w:sz w:val="24"/>
                <w:szCs w:val="24"/>
              </w:rPr>
            </w:pPr>
            <w:r>
              <w:rPr>
                <w:rFonts w:ascii="Times New Roman" w:hAnsi="Times New Roman"/>
                <w:sz w:val="24"/>
                <w:szCs w:val="24"/>
              </w:rPr>
              <w:t>- Разучивание музыкальных произведений;</w:t>
            </w:r>
          </w:p>
          <w:p w:rsidR="003B5D5E" w:rsidRDefault="00E155A4">
            <w:pPr>
              <w:spacing w:after="0"/>
              <w:rPr>
                <w:rFonts w:ascii="Times New Roman" w:hAnsi="Times New Roman"/>
                <w:sz w:val="24"/>
                <w:szCs w:val="24"/>
              </w:rPr>
            </w:pPr>
            <w:r>
              <w:rPr>
                <w:rFonts w:ascii="Times New Roman" w:hAnsi="Times New Roman"/>
                <w:sz w:val="24"/>
                <w:szCs w:val="24"/>
              </w:rPr>
              <w:t>- Совместное пение;</w:t>
            </w:r>
          </w:p>
          <w:p w:rsidR="003B5D5E" w:rsidRDefault="00E155A4">
            <w:pPr>
              <w:spacing w:after="0"/>
              <w:rPr>
                <w:rFonts w:ascii="Times New Roman" w:hAnsi="Times New Roman"/>
                <w:sz w:val="24"/>
                <w:szCs w:val="24"/>
              </w:rPr>
            </w:pPr>
            <w:r>
              <w:rPr>
                <w:rFonts w:ascii="Times New Roman" w:hAnsi="Times New Roman"/>
                <w:sz w:val="24"/>
                <w:szCs w:val="24"/>
              </w:rPr>
              <w:t>- Импровизация;</w:t>
            </w:r>
          </w:p>
          <w:p w:rsidR="003B5D5E" w:rsidRDefault="00E155A4">
            <w:pPr>
              <w:spacing w:after="0"/>
              <w:rPr>
                <w:rFonts w:ascii="Times New Roman" w:hAnsi="Times New Roman"/>
                <w:sz w:val="24"/>
                <w:szCs w:val="24"/>
              </w:rPr>
            </w:pPr>
            <w:r>
              <w:rPr>
                <w:rFonts w:ascii="Times New Roman" w:hAnsi="Times New Roman"/>
                <w:sz w:val="24"/>
                <w:szCs w:val="24"/>
              </w:rPr>
              <w:t>- Беседа интегративного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Совместное и индивидуальное                         музыкальное исполнение;</w:t>
            </w:r>
          </w:p>
          <w:p w:rsidR="003B5D5E" w:rsidRDefault="00E155A4">
            <w:pPr>
              <w:spacing w:after="0"/>
              <w:rPr>
                <w:rFonts w:ascii="Times New Roman" w:hAnsi="Times New Roman"/>
                <w:sz w:val="24"/>
                <w:szCs w:val="24"/>
              </w:rPr>
            </w:pPr>
            <w:r>
              <w:rPr>
                <w:rFonts w:ascii="Times New Roman" w:hAnsi="Times New Roman"/>
                <w:sz w:val="24"/>
                <w:szCs w:val="24"/>
              </w:rPr>
              <w:lastRenderedPageBreak/>
              <w:t>- Музыкальное упражнение;</w:t>
            </w:r>
          </w:p>
          <w:p w:rsidR="003B5D5E" w:rsidRDefault="00E155A4">
            <w:pPr>
              <w:spacing w:after="0"/>
              <w:rPr>
                <w:rFonts w:ascii="Times New Roman" w:hAnsi="Times New Roman"/>
                <w:sz w:val="24"/>
                <w:szCs w:val="24"/>
              </w:rPr>
            </w:pPr>
            <w:r>
              <w:rPr>
                <w:rFonts w:ascii="Times New Roman" w:hAnsi="Times New Roman"/>
                <w:sz w:val="24"/>
                <w:szCs w:val="24"/>
              </w:rPr>
              <w:t>- Попевка;</w:t>
            </w:r>
          </w:p>
          <w:p w:rsidR="003B5D5E" w:rsidRDefault="00E155A4">
            <w:pPr>
              <w:spacing w:after="0"/>
              <w:rPr>
                <w:rFonts w:ascii="Times New Roman" w:hAnsi="Times New Roman"/>
                <w:sz w:val="24"/>
                <w:szCs w:val="24"/>
              </w:rPr>
            </w:pPr>
            <w:r>
              <w:rPr>
                <w:rFonts w:ascii="Times New Roman" w:hAnsi="Times New Roman"/>
                <w:sz w:val="24"/>
                <w:szCs w:val="24"/>
              </w:rPr>
              <w:t>- Распевка;</w:t>
            </w:r>
          </w:p>
          <w:p w:rsidR="003B5D5E" w:rsidRDefault="00E155A4">
            <w:pPr>
              <w:spacing w:after="0"/>
              <w:rPr>
                <w:rFonts w:ascii="Times New Roman" w:hAnsi="Times New Roman"/>
                <w:sz w:val="24"/>
                <w:szCs w:val="24"/>
              </w:rPr>
            </w:pPr>
            <w:r>
              <w:rPr>
                <w:rFonts w:ascii="Times New Roman" w:hAnsi="Times New Roman"/>
                <w:sz w:val="24"/>
                <w:szCs w:val="24"/>
              </w:rPr>
              <w:t>- Творческое задание;</w:t>
            </w:r>
          </w:p>
          <w:p w:rsidR="003B5D5E" w:rsidRDefault="00E155A4">
            <w:pPr>
              <w:spacing w:after="0"/>
              <w:rPr>
                <w:rFonts w:ascii="Times New Roman" w:hAnsi="Times New Roman"/>
                <w:sz w:val="24"/>
                <w:szCs w:val="24"/>
              </w:rPr>
            </w:pPr>
            <w:r>
              <w:rPr>
                <w:rFonts w:ascii="Times New Roman" w:hAnsi="Times New Roman"/>
                <w:sz w:val="24"/>
                <w:szCs w:val="24"/>
              </w:rPr>
              <w:t>- Музыкальная сюжетная игра</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lastRenderedPageBreak/>
              <w:t>Музыкальная деятельность по инициативе ребенка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Слушание музыки сопровождающей произведение режимных моментов;</w:t>
            </w:r>
          </w:p>
          <w:p w:rsidR="003B5D5E" w:rsidRDefault="00E155A4">
            <w:pPr>
              <w:spacing w:after="0"/>
              <w:rPr>
                <w:rFonts w:ascii="Times New Roman" w:hAnsi="Times New Roman"/>
                <w:sz w:val="24"/>
                <w:szCs w:val="24"/>
              </w:rPr>
            </w:pPr>
            <w:r>
              <w:rPr>
                <w:rFonts w:ascii="Times New Roman" w:hAnsi="Times New Roman"/>
                <w:sz w:val="24"/>
                <w:szCs w:val="24"/>
              </w:rPr>
              <w:t>- Музыкальная подвижная игра на прогулке;</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tc>
      </w:tr>
      <w:tr w:rsidR="003B5D5E">
        <w:tc>
          <w:tcPr>
            <w:tcW w:w="2268" w:type="dxa"/>
          </w:tcPr>
          <w:p w:rsidR="003B5D5E" w:rsidRDefault="00E155A4">
            <w:pPr>
              <w:spacing w:after="0"/>
              <w:jc w:val="both"/>
              <w:rPr>
                <w:rFonts w:ascii="Times New Roman" w:hAnsi="Times New Roman"/>
                <w:sz w:val="24"/>
                <w:szCs w:val="24"/>
              </w:rPr>
            </w:pPr>
            <w:r>
              <w:rPr>
                <w:rFonts w:ascii="Times New Roman" w:hAnsi="Times New Roman"/>
                <w:sz w:val="24"/>
                <w:szCs w:val="24"/>
              </w:rPr>
              <w:t>Физическое развитие</w:t>
            </w:r>
          </w:p>
        </w:tc>
        <w:tc>
          <w:tcPr>
            <w:tcW w:w="2340" w:type="dxa"/>
          </w:tcPr>
          <w:p w:rsidR="003B5D5E" w:rsidRDefault="00E155A4">
            <w:pPr>
              <w:spacing w:after="0"/>
              <w:rPr>
                <w:rFonts w:ascii="Times New Roman" w:hAnsi="Times New Roman"/>
                <w:sz w:val="24"/>
                <w:szCs w:val="24"/>
              </w:rPr>
            </w:pPr>
            <w:r>
              <w:rPr>
                <w:rFonts w:ascii="Times New Roman" w:hAnsi="Times New Roman"/>
                <w:sz w:val="24"/>
                <w:szCs w:val="24"/>
              </w:rPr>
              <w:t>Двигательная</w:t>
            </w:r>
          </w:p>
        </w:tc>
        <w:tc>
          <w:tcPr>
            <w:tcW w:w="3780" w:type="dxa"/>
          </w:tcPr>
          <w:p w:rsidR="003B5D5E" w:rsidRDefault="00E155A4">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Утренняя гимнастика;</w:t>
            </w:r>
          </w:p>
          <w:p w:rsidR="003B5D5E" w:rsidRDefault="00E155A4">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Физ. занятие;</w:t>
            </w:r>
          </w:p>
          <w:p w:rsidR="003B5D5E" w:rsidRDefault="00E155A4">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3B5D5E" w:rsidRDefault="00E155A4">
            <w:pPr>
              <w:spacing w:after="0"/>
              <w:rPr>
                <w:rFonts w:ascii="Times New Roman" w:hAnsi="Times New Roman"/>
                <w:sz w:val="24"/>
                <w:szCs w:val="24"/>
              </w:rPr>
            </w:pPr>
            <w:r>
              <w:rPr>
                <w:rFonts w:ascii="Times New Roman" w:hAnsi="Times New Roman"/>
                <w:sz w:val="24"/>
                <w:szCs w:val="24"/>
              </w:rPr>
              <w:t>- Спортивные состязания;</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c>
          <w:tcPr>
            <w:tcW w:w="3600" w:type="dxa"/>
          </w:tcPr>
          <w:p w:rsidR="003B5D5E" w:rsidRDefault="00E155A4">
            <w:pPr>
              <w:spacing w:after="0"/>
              <w:rPr>
                <w:rFonts w:ascii="Times New Roman" w:hAnsi="Times New Roman"/>
                <w:sz w:val="24"/>
                <w:szCs w:val="24"/>
              </w:rPr>
            </w:pPr>
            <w:r>
              <w:rPr>
                <w:rFonts w:ascii="Times New Roman" w:hAnsi="Times New Roman"/>
                <w:sz w:val="24"/>
                <w:szCs w:val="24"/>
              </w:rPr>
              <w:t>- Двигательная активность в течении дня;</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 Самостоятельные спортивные игры и упражнения;</w:t>
            </w:r>
          </w:p>
          <w:p w:rsidR="003B5D5E" w:rsidRDefault="00E155A4">
            <w:pPr>
              <w:spacing w:after="0"/>
              <w:rPr>
                <w:rFonts w:ascii="Times New Roman" w:hAnsi="Times New Roman"/>
                <w:sz w:val="24"/>
                <w:szCs w:val="24"/>
              </w:rPr>
            </w:pPr>
            <w:r>
              <w:rPr>
                <w:rFonts w:ascii="Times New Roman" w:hAnsi="Times New Roman"/>
                <w:sz w:val="24"/>
                <w:szCs w:val="24"/>
              </w:rPr>
              <w:t>- Утренняя гимнастика</w:t>
            </w:r>
          </w:p>
        </w:tc>
        <w:tc>
          <w:tcPr>
            <w:tcW w:w="3420" w:type="dxa"/>
          </w:tcPr>
          <w:p w:rsidR="003B5D5E" w:rsidRDefault="00E155A4">
            <w:pPr>
              <w:spacing w:after="0"/>
              <w:rPr>
                <w:rFonts w:ascii="Times New Roman" w:hAnsi="Times New Roman"/>
                <w:sz w:val="24"/>
                <w:szCs w:val="24"/>
              </w:rPr>
            </w:pPr>
            <w:r>
              <w:rPr>
                <w:rFonts w:ascii="Times New Roman" w:hAnsi="Times New Roman"/>
                <w:sz w:val="24"/>
                <w:szCs w:val="24"/>
              </w:rPr>
              <w:t>- Игровая беседа с элементами движений;</w:t>
            </w:r>
          </w:p>
          <w:p w:rsidR="003B5D5E" w:rsidRDefault="00E155A4">
            <w:pPr>
              <w:spacing w:after="0"/>
              <w:rPr>
                <w:rFonts w:ascii="Times New Roman" w:hAnsi="Times New Roman"/>
                <w:sz w:val="24"/>
                <w:szCs w:val="24"/>
              </w:rPr>
            </w:pPr>
            <w:r>
              <w:rPr>
                <w:rFonts w:ascii="Times New Roman" w:hAnsi="Times New Roman"/>
                <w:sz w:val="24"/>
                <w:szCs w:val="24"/>
              </w:rPr>
              <w:t>- Интегративная деятельность;</w:t>
            </w:r>
          </w:p>
          <w:p w:rsidR="003B5D5E" w:rsidRDefault="00E155A4">
            <w:pPr>
              <w:spacing w:after="0"/>
              <w:rPr>
                <w:rFonts w:ascii="Times New Roman" w:hAnsi="Times New Roman"/>
                <w:sz w:val="24"/>
                <w:szCs w:val="24"/>
              </w:rPr>
            </w:pPr>
            <w:r>
              <w:rPr>
                <w:rFonts w:ascii="Times New Roman" w:hAnsi="Times New Roman"/>
                <w:sz w:val="24"/>
                <w:szCs w:val="24"/>
              </w:rPr>
              <w:t>- Утренняя гимнастика;</w:t>
            </w:r>
          </w:p>
          <w:p w:rsidR="003B5D5E" w:rsidRDefault="00E155A4">
            <w:pPr>
              <w:spacing w:after="0"/>
              <w:rPr>
                <w:rFonts w:ascii="Times New Roman" w:hAnsi="Times New Roman"/>
                <w:sz w:val="24"/>
                <w:szCs w:val="24"/>
              </w:rPr>
            </w:pPr>
            <w:r>
              <w:rPr>
                <w:rFonts w:ascii="Times New Roman" w:hAnsi="Times New Roman"/>
                <w:sz w:val="24"/>
                <w:szCs w:val="24"/>
              </w:rPr>
              <w:t>- Совместная деятельность взрослого и детей тематического характера;</w:t>
            </w:r>
          </w:p>
          <w:p w:rsidR="003B5D5E" w:rsidRDefault="00E155A4">
            <w:pPr>
              <w:spacing w:after="0"/>
              <w:rPr>
                <w:rFonts w:ascii="Times New Roman" w:hAnsi="Times New Roman"/>
                <w:sz w:val="24"/>
                <w:szCs w:val="24"/>
              </w:rPr>
            </w:pPr>
            <w:r>
              <w:rPr>
                <w:rFonts w:ascii="Times New Roman" w:hAnsi="Times New Roman"/>
                <w:sz w:val="24"/>
                <w:szCs w:val="24"/>
              </w:rPr>
              <w:t>- Подвижная игра;</w:t>
            </w:r>
          </w:p>
          <w:p w:rsidR="003B5D5E" w:rsidRDefault="00E155A4">
            <w:pPr>
              <w:spacing w:after="0"/>
              <w:rPr>
                <w:rFonts w:ascii="Times New Roman" w:hAnsi="Times New Roman"/>
                <w:sz w:val="24"/>
                <w:szCs w:val="24"/>
              </w:rPr>
            </w:pPr>
            <w:r>
              <w:rPr>
                <w:rFonts w:ascii="Times New Roman" w:hAnsi="Times New Roman"/>
                <w:sz w:val="24"/>
                <w:szCs w:val="24"/>
              </w:rPr>
              <w:t>Экспериментирование;</w:t>
            </w:r>
          </w:p>
          <w:p w:rsidR="003B5D5E" w:rsidRDefault="00E155A4">
            <w:pPr>
              <w:spacing w:after="0"/>
              <w:rPr>
                <w:rFonts w:ascii="Times New Roman" w:hAnsi="Times New Roman"/>
                <w:sz w:val="24"/>
                <w:szCs w:val="24"/>
              </w:rPr>
            </w:pPr>
            <w:r>
              <w:rPr>
                <w:rFonts w:ascii="Times New Roman" w:hAnsi="Times New Roman"/>
                <w:sz w:val="24"/>
                <w:szCs w:val="24"/>
              </w:rPr>
              <w:t>- Спортивные и физкультурные досуги;</w:t>
            </w:r>
          </w:p>
          <w:p w:rsidR="003B5D5E" w:rsidRDefault="00E155A4">
            <w:pPr>
              <w:spacing w:after="0"/>
              <w:rPr>
                <w:rFonts w:ascii="Times New Roman" w:hAnsi="Times New Roman"/>
                <w:sz w:val="24"/>
                <w:szCs w:val="24"/>
              </w:rPr>
            </w:pPr>
            <w:r>
              <w:rPr>
                <w:rFonts w:ascii="Times New Roman" w:hAnsi="Times New Roman"/>
                <w:sz w:val="24"/>
                <w:szCs w:val="24"/>
              </w:rPr>
              <w:t>- Спортивные состязания;</w:t>
            </w:r>
          </w:p>
          <w:p w:rsidR="003B5D5E" w:rsidRDefault="00E155A4">
            <w:pPr>
              <w:spacing w:after="0"/>
              <w:rPr>
                <w:rFonts w:ascii="Times New Roman" w:hAnsi="Times New Roman"/>
                <w:sz w:val="24"/>
                <w:szCs w:val="24"/>
              </w:rPr>
            </w:pPr>
            <w:r>
              <w:rPr>
                <w:rFonts w:ascii="Times New Roman" w:hAnsi="Times New Roman"/>
                <w:sz w:val="24"/>
                <w:szCs w:val="24"/>
              </w:rPr>
              <w:t>- Проектная деятельность</w:t>
            </w:r>
          </w:p>
        </w:tc>
      </w:tr>
    </w:tbl>
    <w:p w:rsidR="003B5D5E" w:rsidRDefault="003B5D5E">
      <w:pPr>
        <w:spacing w:after="0"/>
        <w:jc w:val="both"/>
        <w:rPr>
          <w:rFonts w:ascii="Times New Roman" w:hAnsi="Times New Roman"/>
          <w:sz w:val="28"/>
          <w:szCs w:val="28"/>
        </w:rPr>
      </w:pPr>
    </w:p>
    <w:p w:rsidR="003B5D5E" w:rsidRDefault="003B5D5E">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E155A4" w:rsidRDefault="00E155A4">
      <w:pPr>
        <w:spacing w:after="0"/>
        <w:jc w:val="both"/>
        <w:rPr>
          <w:rFonts w:ascii="Times New Roman" w:hAnsi="Times New Roman"/>
          <w:sz w:val="28"/>
          <w:szCs w:val="28"/>
        </w:rPr>
      </w:pPr>
    </w:p>
    <w:p w:rsidR="003B5D5E" w:rsidRDefault="003B5D5E">
      <w:pPr>
        <w:spacing w:after="0"/>
        <w:jc w:val="both"/>
        <w:rPr>
          <w:rFonts w:ascii="Times New Roman" w:hAnsi="Times New Roman"/>
          <w:sz w:val="28"/>
          <w:szCs w:val="28"/>
        </w:rPr>
      </w:pPr>
    </w:p>
    <w:p w:rsidR="003B5D5E" w:rsidRDefault="00E155A4">
      <w:pPr>
        <w:spacing w:after="0"/>
        <w:ind w:firstLine="720"/>
        <w:jc w:val="both"/>
        <w:rPr>
          <w:rFonts w:ascii="Times New Roman" w:hAnsi="Times New Roman"/>
          <w:b/>
          <w:sz w:val="28"/>
          <w:szCs w:val="28"/>
        </w:rPr>
      </w:pPr>
      <w:r>
        <w:rPr>
          <w:rFonts w:ascii="Times New Roman" w:hAnsi="Times New Roman"/>
          <w:b/>
          <w:sz w:val="28"/>
          <w:szCs w:val="28"/>
        </w:rPr>
        <w:lastRenderedPageBreak/>
        <w:t>2.3 Структура реализации образовательной деятельности</w:t>
      </w:r>
    </w:p>
    <w:p w:rsidR="003B5D5E" w:rsidRDefault="00E155A4">
      <w:pPr>
        <w:spacing w:after="0"/>
        <w:jc w:val="both"/>
        <w:rPr>
          <w:rFonts w:ascii="Times New Roman" w:hAnsi="Times New Roman"/>
          <w:sz w:val="28"/>
          <w:szCs w:val="28"/>
        </w:rPr>
      </w:pPr>
      <w:r>
        <w:rPr>
          <w:rFonts w:ascii="Times New Roman" w:hAnsi="Times New Roman"/>
          <w:sz w:val="28"/>
          <w:szCs w:val="28"/>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средней группе с сентября по май (включительно) проводятся развивающие, интегрированные занятия продолжительностью 20 минут, что не превышает рекомендованную СаНПиНом недельную нагрузку.</w:t>
      </w:r>
    </w:p>
    <w:p w:rsidR="003B5D5E" w:rsidRDefault="003B5D5E">
      <w:pPr>
        <w:spacing w:after="0"/>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6120"/>
        <w:gridCol w:w="3086"/>
      </w:tblGrid>
      <w:tr w:rsidR="003B5D5E">
        <w:tc>
          <w:tcPr>
            <w:tcW w:w="6408"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Образовательная область</w:t>
            </w:r>
          </w:p>
          <w:p w:rsidR="003B5D5E" w:rsidRDefault="00E155A4">
            <w:pPr>
              <w:spacing w:after="0"/>
              <w:jc w:val="center"/>
              <w:rPr>
                <w:rFonts w:ascii="Times New Roman" w:hAnsi="Times New Roman"/>
                <w:b/>
                <w:sz w:val="24"/>
                <w:szCs w:val="24"/>
              </w:rPr>
            </w:pPr>
            <w:r>
              <w:rPr>
                <w:rFonts w:ascii="Times New Roman" w:hAnsi="Times New Roman"/>
                <w:b/>
                <w:sz w:val="24"/>
                <w:szCs w:val="24"/>
              </w:rPr>
              <w:t>Направление деятельность</w:t>
            </w:r>
          </w:p>
        </w:tc>
        <w:tc>
          <w:tcPr>
            <w:tcW w:w="6120"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Виды деятельности</w:t>
            </w:r>
          </w:p>
        </w:tc>
        <w:tc>
          <w:tcPr>
            <w:tcW w:w="3086" w:type="dxa"/>
          </w:tcPr>
          <w:p w:rsidR="003B5D5E" w:rsidRDefault="00E155A4">
            <w:pPr>
              <w:spacing w:after="0"/>
              <w:jc w:val="center"/>
              <w:rPr>
                <w:rFonts w:ascii="Times New Roman" w:hAnsi="Times New Roman"/>
                <w:b/>
                <w:sz w:val="24"/>
                <w:szCs w:val="24"/>
              </w:rPr>
            </w:pPr>
            <w:r>
              <w:rPr>
                <w:rFonts w:ascii="Times New Roman" w:hAnsi="Times New Roman"/>
                <w:b/>
                <w:sz w:val="24"/>
                <w:szCs w:val="24"/>
              </w:rPr>
              <w:t>Количество занятий в неделю</w:t>
            </w:r>
          </w:p>
        </w:tc>
      </w:tr>
      <w:tr w:rsidR="003B5D5E">
        <w:trPr>
          <w:trHeight w:val="173"/>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«Речевое развитие»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Развитие речи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trPr>
          <w:trHeight w:val="172"/>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Подготовка к обучению грамоте</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w:t>
            </w:r>
          </w:p>
        </w:tc>
      </w:tr>
      <w:tr w:rsidR="003B5D5E">
        <w:trPr>
          <w:trHeight w:val="395"/>
        </w:trPr>
        <w:tc>
          <w:tcPr>
            <w:tcW w:w="6408" w:type="dxa"/>
            <w:vMerge w:val="restart"/>
          </w:tcPr>
          <w:p w:rsidR="003B5D5E" w:rsidRDefault="00E155A4">
            <w:pPr>
              <w:spacing w:after="0"/>
              <w:rPr>
                <w:rFonts w:ascii="Times New Roman" w:hAnsi="Times New Roman"/>
                <w:sz w:val="24"/>
                <w:szCs w:val="24"/>
              </w:rPr>
            </w:pPr>
            <w:r>
              <w:rPr>
                <w:rFonts w:ascii="Times New Roman" w:hAnsi="Times New Roman"/>
                <w:b/>
                <w:sz w:val="24"/>
                <w:szCs w:val="24"/>
              </w:rPr>
              <w:t xml:space="preserve">«Познавательное развитие» </w:t>
            </w:r>
          </w:p>
          <w:p w:rsidR="003B5D5E" w:rsidRDefault="00E155A4">
            <w:pPr>
              <w:spacing w:after="0"/>
              <w:rPr>
                <w:rFonts w:ascii="Times New Roman" w:hAnsi="Times New Roman"/>
                <w:sz w:val="24"/>
                <w:szCs w:val="24"/>
              </w:rPr>
            </w:pPr>
            <w:r>
              <w:rPr>
                <w:rFonts w:ascii="Times New Roman" w:hAnsi="Times New Roman"/>
                <w:sz w:val="24"/>
                <w:szCs w:val="24"/>
              </w:rPr>
              <w:t>(познавательно-исследовательская деятельность, формирование элементарных математических представление)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Формирование целостной картины мира (мир природы, социокультурные ценности)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395"/>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ФЭМП</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1</w:t>
            </w:r>
          </w:p>
        </w:tc>
      </w:tr>
      <w:tr w:rsidR="003B5D5E" w:rsidTr="007648EB">
        <w:trPr>
          <w:trHeight w:val="867"/>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Познавательно-исследовательская деятельность</w:t>
            </w:r>
          </w:p>
        </w:tc>
        <w:tc>
          <w:tcPr>
            <w:tcW w:w="3086" w:type="dxa"/>
          </w:tcPr>
          <w:p w:rsidR="003B5D5E" w:rsidRDefault="00E155A4">
            <w:pPr>
              <w:spacing w:after="0"/>
              <w:jc w:val="both"/>
              <w:rPr>
                <w:rFonts w:ascii="Times New Roman" w:hAnsi="Times New Roman"/>
                <w:sz w:val="28"/>
                <w:szCs w:val="28"/>
              </w:rPr>
            </w:pPr>
            <w:r>
              <w:rPr>
                <w:rFonts w:ascii="Times New Roman" w:hAnsi="Times New Roman"/>
                <w:sz w:val="28"/>
                <w:szCs w:val="28"/>
              </w:rPr>
              <w:t>0,5</w:t>
            </w:r>
          </w:p>
        </w:tc>
      </w:tr>
      <w:tr w:rsidR="003B5D5E">
        <w:trPr>
          <w:trHeight w:val="150"/>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«Художественно-эстетическое развитие»</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Рисование</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Лепка</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Аппликация</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0,5</w:t>
            </w:r>
          </w:p>
        </w:tc>
      </w:tr>
      <w:tr w:rsidR="003B5D5E">
        <w:trPr>
          <w:trHeight w:val="150"/>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Музыка</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2</w:t>
            </w:r>
          </w:p>
        </w:tc>
      </w:tr>
      <w:tr w:rsidR="003B5D5E">
        <w:trPr>
          <w:trHeight w:val="300"/>
        </w:trPr>
        <w:tc>
          <w:tcPr>
            <w:tcW w:w="6408" w:type="dxa"/>
            <w:vMerge w:val="restart"/>
          </w:tcPr>
          <w:p w:rsidR="003B5D5E" w:rsidRDefault="00E155A4">
            <w:pPr>
              <w:spacing w:after="0"/>
              <w:rPr>
                <w:rFonts w:ascii="Times New Roman" w:hAnsi="Times New Roman"/>
                <w:b/>
                <w:sz w:val="24"/>
                <w:szCs w:val="24"/>
              </w:rPr>
            </w:pPr>
            <w:r>
              <w:rPr>
                <w:rFonts w:ascii="Times New Roman" w:hAnsi="Times New Roman"/>
                <w:b/>
                <w:sz w:val="24"/>
                <w:szCs w:val="24"/>
              </w:rPr>
              <w:t>«Физическое развитие»</w:t>
            </w:r>
          </w:p>
          <w:p w:rsidR="003B5D5E" w:rsidRDefault="00E155A4">
            <w:pPr>
              <w:spacing w:after="0"/>
              <w:rPr>
                <w:rFonts w:ascii="Times New Roman" w:hAnsi="Times New Roman"/>
                <w:sz w:val="24"/>
                <w:szCs w:val="24"/>
              </w:rPr>
            </w:pPr>
            <w:r>
              <w:rPr>
                <w:rFonts w:ascii="Times New Roman" w:hAnsi="Times New Roman"/>
                <w:sz w:val="24"/>
                <w:szCs w:val="24"/>
              </w:rPr>
              <w:t>(физическая культура)</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Физическая культура в помещении</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2</w:t>
            </w:r>
          </w:p>
        </w:tc>
      </w:tr>
      <w:tr w:rsidR="003B5D5E" w:rsidTr="007648EB">
        <w:trPr>
          <w:trHeight w:val="1476"/>
        </w:trPr>
        <w:tc>
          <w:tcPr>
            <w:tcW w:w="6408" w:type="dxa"/>
            <w:vMerge/>
          </w:tcPr>
          <w:p w:rsidR="003B5D5E" w:rsidRDefault="003B5D5E">
            <w:pPr>
              <w:spacing w:after="0"/>
              <w:rPr>
                <w:rFonts w:ascii="Times New Roman" w:hAnsi="Times New Roman"/>
                <w:b/>
                <w:sz w:val="24"/>
                <w:szCs w:val="24"/>
              </w:rPr>
            </w:pP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Физическая культура на прогулке</w:t>
            </w:r>
          </w:p>
        </w:tc>
        <w:tc>
          <w:tcPr>
            <w:tcW w:w="3086" w:type="dxa"/>
          </w:tcPr>
          <w:p w:rsidR="003B5D5E" w:rsidRDefault="00E155A4">
            <w:pPr>
              <w:spacing w:after="0"/>
              <w:jc w:val="both"/>
              <w:rPr>
                <w:rFonts w:ascii="Times New Roman" w:hAnsi="Times New Roman"/>
                <w:sz w:val="24"/>
                <w:szCs w:val="24"/>
              </w:rPr>
            </w:pPr>
            <w:r>
              <w:rPr>
                <w:rFonts w:ascii="Times New Roman" w:hAnsi="Times New Roman"/>
                <w:sz w:val="24"/>
                <w:szCs w:val="24"/>
              </w:rPr>
              <w:t>1</w:t>
            </w:r>
          </w:p>
        </w:tc>
      </w:tr>
      <w:tr w:rsidR="003B5D5E" w:rsidTr="007648EB">
        <w:trPr>
          <w:trHeight w:val="706"/>
        </w:trPr>
        <w:tc>
          <w:tcPr>
            <w:tcW w:w="6408" w:type="dxa"/>
          </w:tcPr>
          <w:p w:rsidR="003B5D5E" w:rsidRDefault="00E155A4">
            <w:pPr>
              <w:spacing w:after="0"/>
              <w:rPr>
                <w:rFonts w:ascii="Times New Roman" w:hAnsi="Times New Roman"/>
                <w:b/>
                <w:sz w:val="24"/>
                <w:szCs w:val="24"/>
              </w:rPr>
            </w:pPr>
            <w:r>
              <w:rPr>
                <w:rFonts w:ascii="Times New Roman" w:hAnsi="Times New Roman"/>
                <w:b/>
                <w:sz w:val="24"/>
                <w:szCs w:val="24"/>
              </w:rPr>
              <w:t>Итоги</w:t>
            </w:r>
            <w:r>
              <w:rPr>
                <w:rFonts w:ascii="Times New Roman" w:hAnsi="Times New Roman"/>
                <w:b/>
                <w:sz w:val="24"/>
                <w:szCs w:val="24"/>
                <w:lang w:val="en-US"/>
              </w:rPr>
              <w:t>:</w:t>
            </w:r>
          </w:p>
        </w:tc>
        <w:tc>
          <w:tcPr>
            <w:tcW w:w="6120" w:type="dxa"/>
          </w:tcPr>
          <w:p w:rsidR="003B5D5E" w:rsidRDefault="00E155A4">
            <w:pPr>
              <w:spacing w:after="0"/>
              <w:jc w:val="both"/>
              <w:rPr>
                <w:rFonts w:ascii="Times New Roman" w:hAnsi="Times New Roman"/>
                <w:sz w:val="24"/>
                <w:szCs w:val="24"/>
              </w:rPr>
            </w:pPr>
            <w:r>
              <w:rPr>
                <w:rFonts w:ascii="Times New Roman" w:hAnsi="Times New Roman"/>
                <w:sz w:val="24"/>
                <w:szCs w:val="24"/>
              </w:rPr>
              <w:t>Общее количество в неделю</w:t>
            </w:r>
          </w:p>
        </w:tc>
        <w:tc>
          <w:tcPr>
            <w:tcW w:w="3086" w:type="dxa"/>
          </w:tcPr>
          <w:p w:rsidR="003B5D5E" w:rsidRDefault="00E155A4">
            <w:pPr>
              <w:spacing w:after="0"/>
              <w:jc w:val="both"/>
              <w:rPr>
                <w:rFonts w:ascii="Times New Roman" w:hAnsi="Times New Roman"/>
              </w:rPr>
            </w:pPr>
            <w:r>
              <w:rPr>
                <w:rFonts w:ascii="Times New Roman" w:hAnsi="Times New Roman"/>
              </w:rPr>
              <w:t>11</w:t>
            </w:r>
          </w:p>
        </w:tc>
      </w:tr>
    </w:tbl>
    <w:p w:rsidR="003B5D5E" w:rsidRDefault="003B5D5E">
      <w:pPr>
        <w:spacing w:after="0"/>
        <w:jc w:val="both"/>
        <w:rPr>
          <w:rFonts w:ascii="Times New Roman" w:hAnsi="Times New Roman"/>
          <w:b/>
          <w:sz w:val="28"/>
          <w:szCs w:val="28"/>
        </w:rPr>
      </w:pPr>
    </w:p>
    <w:p w:rsidR="003B5D5E" w:rsidRDefault="003B5D5E">
      <w:pPr>
        <w:spacing w:after="0"/>
        <w:jc w:val="both"/>
        <w:rPr>
          <w:rFonts w:ascii="Times New Roman" w:hAnsi="Times New Roman"/>
          <w:b/>
          <w:sz w:val="28"/>
          <w:szCs w:val="28"/>
        </w:rPr>
      </w:pPr>
    </w:p>
    <w:p w:rsidR="003B5D5E" w:rsidRDefault="003B5D5E" w:rsidP="00AB35EE">
      <w:pPr>
        <w:spacing w:after="0" w:line="360" w:lineRule="auto"/>
        <w:jc w:val="both"/>
        <w:rPr>
          <w:rFonts w:ascii="Times New Roman" w:hAnsi="Times New Roman"/>
          <w:b/>
          <w:sz w:val="28"/>
          <w:szCs w:val="28"/>
        </w:rPr>
        <w:sectPr w:rsidR="003B5D5E">
          <w:pgSz w:w="16838" w:h="11906" w:orient="landscape"/>
          <w:pgMar w:top="720" w:right="720" w:bottom="720" w:left="720" w:header="709" w:footer="709" w:gutter="0"/>
          <w:cols w:space="708"/>
          <w:docGrid w:linePitch="360"/>
        </w:sectPr>
      </w:pPr>
    </w:p>
    <w:p w:rsidR="003B5D5E" w:rsidRDefault="00AB35EE" w:rsidP="00AB35EE">
      <w:pPr>
        <w:spacing w:after="0" w:line="360" w:lineRule="auto"/>
        <w:jc w:val="both"/>
        <w:rPr>
          <w:rFonts w:ascii="Times New Roman" w:hAnsi="Times New Roman"/>
          <w:b/>
          <w:sz w:val="28"/>
          <w:szCs w:val="28"/>
        </w:rPr>
      </w:pPr>
      <w:r>
        <w:rPr>
          <w:rFonts w:ascii="Times New Roman" w:hAnsi="Times New Roman"/>
          <w:b/>
          <w:sz w:val="28"/>
          <w:szCs w:val="28"/>
        </w:rPr>
        <w:lastRenderedPageBreak/>
        <w:t xml:space="preserve">2.4 </w:t>
      </w:r>
      <w:r w:rsidR="00E155A4">
        <w:rPr>
          <w:rFonts w:ascii="Times New Roman" w:hAnsi="Times New Roman"/>
          <w:b/>
          <w:sz w:val="28"/>
          <w:szCs w:val="28"/>
        </w:rPr>
        <w:t>Формы взаимодействия с родителями.</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Работа по вовлечению родителей в совместную деятельность ДОО ведется по четырем направлениям, в которых используются как традиционные, так и нетрадиционные формы работы: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Информационно-аналитическое направление. Это направление включает в себя выявление интересов, потребностей, запросов родителей, уровня их педагогической грамотности. Используемые формы работы: анкетирование, социологические опросы, беседы.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Познавательное направление. Познавательное направление – это обогащение родителей знаниями в вопросах воспитания детей дошкольного возраста и формирование у родителей практических навыков воспитания детей. Совместная работа специалистов ДОО по реализации Программы обеспечивает педагогическое сопровождение семьи на всех этапах дошкольного детства, делает родителей действительно равно ответственными участниками образовательного процесса. Используемые формы и методы работы с родителями: общие и групповые родительские собрания, консультации, занятия с участием родителей, выставки детских работ, изготовленных вместе с родителями, Дни открытых дверей, участие родителей в подготовке и проведении праздников, досугов, совместное создание предметно-развивающей среды, работа с родительским комитетом группы, беседы с детьми и родителями.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Наглядно-информационное направление. Наглядно-информационное направление - это ознакомление родителей с работой ДОО, особенностями воспитания детей, формирование у родителей знаний о воспитании и развитии детей. Используемые формы и методы работы с родителями: родительские уголки, дни открытых дверей,»), папки-передвижки, фотовыставки.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Досуговое направление. Досуговое направление используется для установления эмоционального контакта между педагогами, родителями, детьми. Совместное мероприятие позволяет родителям: увидеть изнутри проблемы своего ребенка, </w:t>
      </w:r>
      <w:r>
        <w:rPr>
          <w:rFonts w:ascii="Times New Roman" w:hAnsi="Times New Roman"/>
          <w:sz w:val="28"/>
          <w:szCs w:val="28"/>
        </w:rPr>
        <w:lastRenderedPageBreak/>
        <w:t xml:space="preserve">трудности во взаимоотношениях; апробировать разные подходы; посмотреть, как это делают другие, то есть приобрести опыт взаимодействия не только со своим ребенком, но и с родительской общественностью в целом. </w:t>
      </w:r>
    </w:p>
    <w:p w:rsidR="003B5D5E" w:rsidRDefault="00E155A4">
      <w:pPr>
        <w:spacing w:after="0" w:line="360" w:lineRule="auto"/>
        <w:ind w:firstLine="709"/>
        <w:jc w:val="both"/>
        <w:rPr>
          <w:rFonts w:ascii="Times New Roman" w:hAnsi="Times New Roman"/>
          <w:b/>
          <w:sz w:val="28"/>
          <w:szCs w:val="28"/>
        </w:rPr>
      </w:pPr>
      <w:r>
        <w:rPr>
          <w:rFonts w:ascii="Times New Roman" w:hAnsi="Times New Roman"/>
          <w:sz w:val="28"/>
          <w:szCs w:val="28"/>
        </w:rPr>
        <w:t>- В основе взаимодействия Учреждения и семьи лежит сотрудничество участников образовательных отношений,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Активная совместная работа педагогов и родителей позволяет лучше узнать друг друга, способствует оптимизации их взаимоотношений.</w:t>
      </w:r>
    </w:p>
    <w:p w:rsidR="003B5D5E" w:rsidRDefault="003B5D5E">
      <w:pPr>
        <w:spacing w:after="0"/>
        <w:ind w:firstLine="720"/>
        <w:jc w:val="both"/>
        <w:rPr>
          <w:rFonts w:ascii="Times New Roman" w:hAnsi="Times New Roman"/>
          <w:b/>
          <w:sz w:val="28"/>
          <w:szCs w:val="28"/>
        </w:rPr>
      </w:pPr>
    </w:p>
    <w:p w:rsidR="003B5D5E" w:rsidRDefault="003B5D5E">
      <w:pPr>
        <w:spacing w:after="0"/>
        <w:ind w:firstLine="720"/>
        <w:jc w:val="both"/>
        <w:rPr>
          <w:rFonts w:ascii="Times New Roman" w:hAnsi="Times New Roman"/>
          <w:b/>
          <w:sz w:val="28"/>
          <w:szCs w:val="28"/>
        </w:rPr>
      </w:pPr>
    </w:p>
    <w:p w:rsidR="003B5D5E" w:rsidRDefault="00E155A4">
      <w:pPr>
        <w:spacing w:after="0" w:line="360" w:lineRule="auto"/>
        <w:ind w:firstLine="709"/>
        <w:jc w:val="both"/>
        <w:rPr>
          <w:rFonts w:ascii="Times New Roman" w:hAnsi="Times New Roman"/>
          <w:b/>
          <w:sz w:val="28"/>
          <w:szCs w:val="28"/>
        </w:rPr>
      </w:pPr>
      <w:r>
        <w:rPr>
          <w:rFonts w:ascii="Times New Roman" w:hAnsi="Times New Roman"/>
          <w:b/>
          <w:sz w:val="28"/>
          <w:szCs w:val="28"/>
        </w:rPr>
        <w:t>2.6 Часть программы, формируемая участниками образовательных отношений</w:t>
      </w:r>
    </w:p>
    <w:p w:rsidR="003B5D5E" w:rsidRDefault="00E155A4">
      <w:pPr>
        <w:spacing w:after="0" w:line="360" w:lineRule="auto"/>
        <w:ind w:firstLine="709"/>
        <w:jc w:val="both"/>
        <w:rPr>
          <w:rFonts w:ascii="Times New Roman" w:hAnsi="Times New Roman"/>
          <w:b/>
          <w:iCs/>
          <w:sz w:val="28"/>
          <w:szCs w:val="28"/>
        </w:rPr>
      </w:pPr>
      <w:r>
        <w:rPr>
          <w:rFonts w:ascii="Times New Roman" w:hAnsi="Times New Roman"/>
          <w:b/>
          <w:iCs/>
          <w:sz w:val="28"/>
          <w:szCs w:val="28"/>
        </w:rPr>
        <w:t>Парциальная программа «Юный эколог», С.Н. Николаева.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Цель:</w:t>
      </w:r>
      <w:r>
        <w:rPr>
          <w:rFonts w:ascii="Times New Roman" w:hAnsi="Times New Roman"/>
          <w:i/>
          <w:iCs/>
          <w:sz w:val="28"/>
          <w:szCs w:val="28"/>
        </w:rPr>
        <w:t xml:space="preserve"> </w:t>
      </w:r>
      <w:r>
        <w:rPr>
          <w:rFonts w:ascii="Times New Roman" w:hAnsi="Times New Roman"/>
          <w:iCs/>
          <w:sz w:val="28"/>
          <w:szCs w:val="28"/>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3B5D5E" w:rsidRDefault="00E155A4">
      <w:pPr>
        <w:spacing w:after="0" w:line="360" w:lineRule="auto"/>
        <w:ind w:firstLine="709"/>
        <w:jc w:val="both"/>
        <w:rPr>
          <w:rFonts w:ascii="Times New Roman" w:hAnsi="Times New Roman"/>
          <w:sz w:val="28"/>
          <w:szCs w:val="28"/>
        </w:rPr>
      </w:pPr>
      <w:r>
        <w:rPr>
          <w:rFonts w:ascii="Times New Roman" w:hAnsi="Times New Roman"/>
          <w:iCs/>
          <w:sz w:val="28"/>
          <w:szCs w:val="28"/>
        </w:rPr>
        <w:t>Задачи:</w:t>
      </w:r>
      <w:r>
        <w:rPr>
          <w:rFonts w:ascii="Times New Roman" w:hAnsi="Times New Roman"/>
          <w:sz w:val="28"/>
          <w:szCs w:val="28"/>
        </w:rPr>
        <w:t xml:space="preserve"> </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дошкольников осознано правильного, гуманного отношения к природе;</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накопление знаний о живой и неживой природе, взаимосвязи и взаимодействии всех природных объектов экологии;</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формирование у детей практических навыков и умений в разнообразной деятельности в природе, правильного поведения и общения;</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потребности в созидании и творчестве;</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создание условий для полноценного экологического воспитания;</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воспитание любви к природе через прямое общение с ней.</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lastRenderedPageBreak/>
        <w:t>Планируемые результаты (с 4 до 5 лет):</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интерес ребенка к объектам окружающего мира, сопровождающийся попытками их анализировать;</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участие в той или иной деятельности вместе со взрослыми с проявлением самостоятельности и творчества;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общение с представителями животного и растительного мира, вызванное заботой о них;</w:t>
      </w:r>
    </w:p>
    <w:p w:rsidR="003B5D5E" w:rsidRDefault="00E155A4">
      <w:pPr>
        <w:spacing w:after="0" w:line="360" w:lineRule="auto"/>
        <w:ind w:firstLine="709"/>
        <w:jc w:val="both"/>
        <w:rPr>
          <w:rFonts w:ascii="Times New Roman" w:hAnsi="Times New Roman"/>
          <w:i/>
          <w:iCs/>
          <w:sz w:val="28"/>
          <w:szCs w:val="28"/>
        </w:rPr>
      </w:pPr>
      <w:r>
        <w:rPr>
          <w:rFonts w:ascii="Times New Roman" w:hAnsi="Times New Roman"/>
          <w:iCs/>
          <w:sz w:val="28"/>
          <w:szCs w:val="28"/>
        </w:rPr>
        <w:t>• выполнение ряда правил поведения в окружающей среде</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Формы и методы работы с детьми: </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циклы наблюдений за растениями и животными,</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занятия,</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целевые прогулки,</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экскурсии,</w:t>
      </w:r>
    </w:p>
    <w:p w:rsidR="00E155A4" w:rsidRDefault="00E155A4" w:rsidP="00E155A4">
      <w:pPr>
        <w:spacing w:after="0" w:line="360" w:lineRule="auto"/>
        <w:ind w:firstLine="709"/>
        <w:jc w:val="both"/>
        <w:rPr>
          <w:rFonts w:ascii="Times New Roman" w:hAnsi="Times New Roman"/>
          <w:iCs/>
          <w:sz w:val="28"/>
          <w:szCs w:val="28"/>
        </w:rPr>
      </w:pPr>
      <w:r>
        <w:rPr>
          <w:rFonts w:ascii="Times New Roman" w:hAnsi="Times New Roman"/>
          <w:iCs/>
          <w:sz w:val="28"/>
          <w:szCs w:val="28"/>
        </w:rPr>
        <w:t>• игровые обучающие ситуации с использованием игрушек и литературных персонажей.</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b/>
          <w:iCs/>
          <w:sz w:val="28"/>
          <w:szCs w:val="28"/>
        </w:rPr>
        <w:t xml:space="preserve">Парциальная программа «Приобщение детей к истокам русской народной культуры» </w:t>
      </w:r>
      <w:r>
        <w:rPr>
          <w:rFonts w:ascii="Times New Roman" w:hAnsi="Times New Roman"/>
          <w:iCs/>
          <w:sz w:val="28"/>
          <w:szCs w:val="28"/>
        </w:rPr>
        <w:t>Программа по нравственно-патриотическому воспитанию детей. О.Л. Князева, М.Д. Маханева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 xml:space="preserve">Цель: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расширить представление о жанрах устного народного творчества;</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показать своеобразие и самостоятельность произведения фольклора, богатство и красочность народного языка: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sz w:val="28"/>
          <w:szCs w:val="28"/>
        </w:rPr>
        <w:t>- воспитывать у детей нравственные, трудовые, экологические, патриотические чувства.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Задачи:</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содействие атмосфере национального быта;</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широкое использование фольклора: песен, загадок, пословиц, поговорок, частушек;</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учить рассказывать русские народные сказки, играть в народные подвижные и театрализованные игры;</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sz w:val="28"/>
          <w:szCs w:val="28"/>
        </w:rPr>
        <w:t>- знать и различать народное искусство, как основу национальной культуры.</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iCs/>
          <w:sz w:val="28"/>
          <w:szCs w:val="28"/>
        </w:rPr>
        <w:t>Планируемые результаты (с 4 до 5 лет):</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Знает основные литературные понятия по фольклору;</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краткое содержание прочитанных литературных произведений;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быт и традиции русского народа;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 xml:space="preserve">песни, частушки, потешки, загадки, пословицы, поговорки, заклички. </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Умеет рассказывать русские народные сказки, потешки и обыгрывать их;</w:t>
      </w:r>
    </w:p>
    <w:p w:rsidR="003B5D5E" w:rsidRDefault="00E155A4">
      <w:pPr>
        <w:spacing w:after="0" w:line="360" w:lineRule="auto"/>
        <w:ind w:firstLine="709"/>
        <w:jc w:val="both"/>
        <w:rPr>
          <w:rFonts w:ascii="Times New Roman" w:hAnsi="Times New Roman"/>
          <w:sz w:val="28"/>
          <w:szCs w:val="28"/>
        </w:rPr>
      </w:pPr>
      <w:r>
        <w:rPr>
          <w:rFonts w:ascii="Times New Roman" w:hAnsi="Times New Roman"/>
          <w:sz w:val="28"/>
          <w:szCs w:val="28"/>
        </w:rPr>
        <w:t>использует в игре предметы быта русского народа;</w:t>
      </w:r>
    </w:p>
    <w:p w:rsidR="003B5D5E" w:rsidRDefault="00E155A4">
      <w:pPr>
        <w:spacing w:after="0" w:line="360" w:lineRule="auto"/>
        <w:ind w:firstLine="709"/>
        <w:jc w:val="both"/>
        <w:rPr>
          <w:rFonts w:ascii="Times New Roman" w:hAnsi="Times New Roman"/>
          <w:iCs/>
          <w:sz w:val="28"/>
          <w:szCs w:val="28"/>
        </w:rPr>
      </w:pPr>
      <w:r>
        <w:rPr>
          <w:rFonts w:ascii="Times New Roman" w:hAnsi="Times New Roman"/>
          <w:sz w:val="28"/>
          <w:szCs w:val="28"/>
        </w:rPr>
        <w:t>создаёт творческие работы по фольклорным произведениям</w:t>
      </w:r>
    </w:p>
    <w:p w:rsidR="003B5D5E" w:rsidRDefault="003B5D5E">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E155A4">
      <w:pPr>
        <w:spacing w:after="0" w:line="360" w:lineRule="auto"/>
        <w:ind w:firstLine="709"/>
        <w:jc w:val="both"/>
        <w:rPr>
          <w:rFonts w:ascii="Times New Roman" w:hAnsi="Times New Roman"/>
          <w:color w:val="000000"/>
          <w:sz w:val="28"/>
          <w:szCs w:val="28"/>
          <w:shd w:val="clear" w:color="auto" w:fill="FFFFFF"/>
        </w:rPr>
      </w:pPr>
    </w:p>
    <w:p w:rsidR="00E155A4" w:rsidRDefault="004F1F6B">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w:t>
      </w:r>
    </w:p>
    <w:p w:rsidR="004F1F6B" w:rsidRDefault="004F1F6B">
      <w:pPr>
        <w:spacing w:after="0" w:line="360" w:lineRule="auto"/>
        <w:ind w:firstLine="709"/>
        <w:jc w:val="both"/>
        <w:rPr>
          <w:rFonts w:ascii="Times New Roman" w:hAnsi="Times New Roman"/>
          <w:color w:val="000000"/>
          <w:sz w:val="28"/>
          <w:szCs w:val="28"/>
          <w:shd w:val="clear" w:color="auto" w:fill="FFFFFF"/>
        </w:rPr>
      </w:pPr>
    </w:p>
    <w:p w:rsidR="003B5D5E" w:rsidRDefault="00E155A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lastRenderedPageBreak/>
        <w:t>3. Организационный раздел</w:t>
      </w:r>
    </w:p>
    <w:p w:rsidR="003B5D5E" w:rsidRDefault="00E155A4">
      <w:pPr>
        <w:spacing w:after="0" w:line="360" w:lineRule="auto"/>
        <w:ind w:firstLine="709"/>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3.1 Режим дня для воспитанников средней группы </w:t>
      </w:r>
    </w:p>
    <w:p w:rsidR="00AB35EE" w:rsidRDefault="00AB35EE">
      <w:pPr>
        <w:spacing w:after="0" w:line="360" w:lineRule="auto"/>
        <w:ind w:firstLine="709"/>
        <w:jc w:val="both"/>
        <w:rPr>
          <w:rFonts w:ascii="Times New Roman" w:hAnsi="Times New Roman"/>
          <w:b/>
          <w:color w:val="000000"/>
          <w:sz w:val="28"/>
          <w:szCs w:val="28"/>
          <w:shd w:val="clear" w:color="auto" w:fill="FFFFFF"/>
        </w:rPr>
      </w:pPr>
    </w:p>
    <w:p w:rsidR="003B5D5E" w:rsidRDefault="00E155A4">
      <w:pPr>
        <w:spacing w:after="0" w:line="360" w:lineRule="auto"/>
        <w:ind w:firstLine="709"/>
        <w:jc w:val="both"/>
        <w:rPr>
          <w:rFonts w:ascii="Times New Roman" w:hAnsi="Times New Roman"/>
          <w:color w:val="000000"/>
          <w:sz w:val="28"/>
          <w:szCs w:val="28"/>
          <w:shd w:val="clear" w:color="auto" w:fill="FFFFFF"/>
        </w:rPr>
      </w:pPr>
      <w:r>
        <w:rPr>
          <w:rFonts w:ascii="Times New Roman" w:hAnsi="Times New Roman"/>
          <w:sz w:val="28"/>
          <w:szCs w:val="28"/>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3"/>
        <w:gridCol w:w="6006"/>
      </w:tblGrid>
      <w:tr w:rsidR="003B5D5E" w:rsidRPr="007648EB" w:rsidTr="007648EB">
        <w:trPr>
          <w:trHeight w:val="523"/>
        </w:trPr>
        <w:tc>
          <w:tcPr>
            <w:tcW w:w="8703" w:type="dxa"/>
          </w:tcPr>
          <w:p w:rsidR="003B5D5E" w:rsidRPr="007648EB" w:rsidRDefault="00E155A4">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color w:val="000000"/>
                <w:sz w:val="24"/>
                <w:szCs w:val="24"/>
                <w:shd w:val="clear" w:color="auto" w:fill="FFFFFF"/>
              </w:rPr>
              <w:t>Режимные моменты</w:t>
            </w:r>
          </w:p>
        </w:tc>
        <w:tc>
          <w:tcPr>
            <w:tcW w:w="6006" w:type="dxa"/>
          </w:tcPr>
          <w:p w:rsidR="003B5D5E" w:rsidRPr="007648EB" w:rsidRDefault="00E155A4">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color w:val="000000"/>
                <w:sz w:val="24"/>
                <w:szCs w:val="24"/>
                <w:shd w:val="clear" w:color="auto" w:fill="FFFFFF"/>
              </w:rPr>
              <w:t>Время</w:t>
            </w:r>
          </w:p>
        </w:tc>
      </w:tr>
      <w:tr w:rsidR="003B5D5E" w:rsidRPr="007648EB" w:rsidTr="007648EB">
        <w:trPr>
          <w:trHeight w:val="1066"/>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7.30-8.1</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Завтрак</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8.20-8.50</w:t>
            </w:r>
          </w:p>
        </w:tc>
      </w:tr>
      <w:tr w:rsidR="003B5D5E" w:rsidRPr="007648EB" w:rsidTr="007648EB">
        <w:trPr>
          <w:trHeight w:val="542"/>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Игры, подготовка к занятиям</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9.50-9.00</w:t>
            </w:r>
          </w:p>
        </w:tc>
      </w:tr>
      <w:tr w:rsidR="003B5D5E" w:rsidRPr="007648EB" w:rsidTr="007648EB">
        <w:trPr>
          <w:trHeight w:val="1066"/>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Занятия (включая гимнастику в процессе занятия -2 минуты, перерывы между занятиями, не менее 10 минут)</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9.00-10.20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Подготовка к прогулке, прогулка, возвращение с прогулки</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10.00–11.2</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Обед</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11.20-12</w:t>
            </w:r>
            <w:r w:rsidR="00E155A4" w:rsidRPr="007648EB">
              <w:rPr>
                <w:rFonts w:ascii="Times New Roman" w:hAnsi="Times New Roman"/>
                <w:sz w:val="24"/>
                <w:szCs w:val="24"/>
              </w:rPr>
              <w:t>.00</w:t>
            </w:r>
          </w:p>
        </w:tc>
      </w:tr>
      <w:tr w:rsidR="003B5D5E" w:rsidRPr="007648EB" w:rsidTr="007648EB">
        <w:trPr>
          <w:trHeight w:val="519"/>
        </w:trPr>
        <w:tc>
          <w:tcPr>
            <w:tcW w:w="8703" w:type="dxa"/>
          </w:tcPr>
          <w:p w:rsidR="003B5D5E" w:rsidRPr="007648EB" w:rsidRDefault="00E155A4">
            <w:pPr>
              <w:spacing w:after="0" w:line="360" w:lineRule="auto"/>
              <w:jc w:val="both"/>
              <w:rPr>
                <w:rFonts w:ascii="Times New Roman" w:hAnsi="Times New Roman"/>
                <w:color w:val="000000"/>
                <w:sz w:val="24"/>
                <w:szCs w:val="24"/>
                <w:shd w:val="clear" w:color="auto" w:fill="FFFFFF"/>
              </w:rPr>
            </w:pPr>
            <w:r w:rsidRPr="007648EB">
              <w:rPr>
                <w:rFonts w:ascii="Times New Roman" w:hAnsi="Times New Roman"/>
                <w:sz w:val="24"/>
                <w:szCs w:val="24"/>
              </w:rPr>
              <w:t>Подготовка ко сну, сон, постепенный подъем детей, закаливающие процедуры</w:t>
            </w:r>
          </w:p>
        </w:tc>
        <w:tc>
          <w:tcPr>
            <w:tcW w:w="6006" w:type="dxa"/>
          </w:tcPr>
          <w:p w:rsidR="003B5D5E" w:rsidRPr="007648EB" w:rsidRDefault="004F1F6B" w:rsidP="007648EB">
            <w:pPr>
              <w:spacing w:after="0" w:line="360" w:lineRule="auto"/>
              <w:jc w:val="center"/>
              <w:rPr>
                <w:rFonts w:ascii="Times New Roman" w:hAnsi="Times New Roman"/>
                <w:color w:val="000000"/>
                <w:sz w:val="24"/>
                <w:szCs w:val="24"/>
                <w:shd w:val="clear" w:color="auto" w:fill="FFFFFF"/>
              </w:rPr>
            </w:pPr>
            <w:r w:rsidRPr="007648EB">
              <w:rPr>
                <w:rFonts w:ascii="Times New Roman" w:hAnsi="Times New Roman"/>
                <w:sz w:val="24"/>
                <w:szCs w:val="24"/>
              </w:rPr>
              <w:t>12.00-15.1</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4F1F6B">
            <w:pPr>
              <w:spacing w:after="0" w:line="360" w:lineRule="auto"/>
              <w:jc w:val="both"/>
              <w:rPr>
                <w:rFonts w:ascii="Times New Roman" w:hAnsi="Times New Roman"/>
                <w:sz w:val="24"/>
                <w:szCs w:val="24"/>
              </w:rPr>
            </w:pPr>
            <w:r w:rsidRPr="007648EB">
              <w:rPr>
                <w:rFonts w:ascii="Times New Roman" w:hAnsi="Times New Roman"/>
                <w:sz w:val="24"/>
                <w:szCs w:val="24"/>
              </w:rPr>
              <w:t>Ужин</w:t>
            </w:r>
          </w:p>
        </w:tc>
        <w:tc>
          <w:tcPr>
            <w:tcW w:w="6006" w:type="dxa"/>
          </w:tcPr>
          <w:p w:rsidR="003B5D5E" w:rsidRPr="007648EB" w:rsidRDefault="004F1F6B" w:rsidP="007648EB">
            <w:pPr>
              <w:spacing w:after="0" w:line="360" w:lineRule="auto"/>
              <w:jc w:val="center"/>
              <w:rPr>
                <w:rFonts w:ascii="Times New Roman" w:hAnsi="Times New Roman"/>
                <w:sz w:val="24"/>
                <w:szCs w:val="24"/>
              </w:rPr>
            </w:pPr>
            <w:r w:rsidRPr="007648EB">
              <w:rPr>
                <w:rFonts w:ascii="Times New Roman" w:hAnsi="Times New Roman"/>
                <w:sz w:val="24"/>
                <w:szCs w:val="24"/>
              </w:rPr>
              <w:t>15.10-15.4</w:t>
            </w:r>
            <w:r w:rsidR="00E155A4" w:rsidRPr="007648EB">
              <w:rPr>
                <w:rFonts w:ascii="Times New Roman" w:hAnsi="Times New Roman"/>
                <w:sz w:val="24"/>
                <w:szCs w:val="24"/>
              </w:rPr>
              <w:t>0</w:t>
            </w:r>
          </w:p>
        </w:tc>
      </w:tr>
      <w:tr w:rsidR="003B5D5E" w:rsidRPr="007648EB" w:rsidTr="007648EB">
        <w:trPr>
          <w:trHeight w:val="523"/>
        </w:trPr>
        <w:tc>
          <w:tcPr>
            <w:tcW w:w="8703" w:type="dxa"/>
          </w:tcPr>
          <w:p w:rsidR="003B5D5E" w:rsidRPr="007648EB" w:rsidRDefault="004F1F6B">
            <w:pPr>
              <w:spacing w:after="0" w:line="360" w:lineRule="auto"/>
              <w:jc w:val="both"/>
              <w:rPr>
                <w:rFonts w:ascii="Times New Roman" w:hAnsi="Times New Roman"/>
                <w:sz w:val="24"/>
                <w:szCs w:val="24"/>
              </w:rPr>
            </w:pPr>
            <w:r w:rsidRPr="007648EB">
              <w:rPr>
                <w:rFonts w:ascii="Times New Roman" w:hAnsi="Times New Roman"/>
                <w:sz w:val="24"/>
                <w:szCs w:val="24"/>
              </w:rPr>
              <w:t>Игры, самостоятельная деятельность детей</w:t>
            </w:r>
          </w:p>
        </w:tc>
        <w:tc>
          <w:tcPr>
            <w:tcW w:w="6006" w:type="dxa"/>
          </w:tcPr>
          <w:p w:rsidR="003B5D5E" w:rsidRPr="007648EB" w:rsidRDefault="004F1F6B" w:rsidP="007648EB">
            <w:pPr>
              <w:spacing w:after="0" w:line="360" w:lineRule="auto"/>
              <w:jc w:val="center"/>
              <w:rPr>
                <w:rFonts w:ascii="Times New Roman" w:hAnsi="Times New Roman"/>
                <w:sz w:val="24"/>
                <w:szCs w:val="24"/>
              </w:rPr>
            </w:pPr>
            <w:r w:rsidRPr="007648EB">
              <w:rPr>
                <w:rFonts w:ascii="Times New Roman" w:hAnsi="Times New Roman"/>
                <w:sz w:val="24"/>
                <w:szCs w:val="24"/>
              </w:rPr>
              <w:t>15.40-16.1</w:t>
            </w:r>
            <w:r w:rsidR="00E155A4" w:rsidRPr="007648EB">
              <w:rPr>
                <w:rFonts w:ascii="Times New Roman" w:hAnsi="Times New Roman"/>
                <w:sz w:val="24"/>
                <w:szCs w:val="24"/>
              </w:rPr>
              <w:t>0</w:t>
            </w:r>
          </w:p>
        </w:tc>
      </w:tr>
      <w:tr w:rsidR="003B5D5E" w:rsidRPr="007648EB" w:rsidTr="007648EB">
        <w:trPr>
          <w:trHeight w:val="1066"/>
        </w:trPr>
        <w:tc>
          <w:tcPr>
            <w:tcW w:w="8703" w:type="dxa"/>
          </w:tcPr>
          <w:p w:rsidR="003B5D5E" w:rsidRPr="007648EB" w:rsidRDefault="004F1F6B" w:rsidP="004F1F6B">
            <w:pPr>
              <w:spacing w:after="0" w:line="360" w:lineRule="auto"/>
              <w:jc w:val="both"/>
              <w:rPr>
                <w:rFonts w:ascii="Times New Roman" w:hAnsi="Times New Roman"/>
                <w:sz w:val="24"/>
                <w:szCs w:val="24"/>
              </w:rPr>
            </w:pPr>
            <w:r w:rsidRPr="007648EB">
              <w:rPr>
                <w:rFonts w:ascii="Times New Roman" w:hAnsi="Times New Roman"/>
                <w:sz w:val="24"/>
                <w:szCs w:val="24"/>
              </w:rPr>
              <w:t xml:space="preserve"> Подготовка к прогулке, прогулка, самостоятельная деятельность детей, </w:t>
            </w:r>
          </w:p>
          <w:p w:rsidR="00AB35EE" w:rsidRPr="007648EB" w:rsidRDefault="00AB35EE" w:rsidP="004F1F6B">
            <w:pPr>
              <w:spacing w:after="0" w:line="360" w:lineRule="auto"/>
              <w:jc w:val="both"/>
              <w:rPr>
                <w:rFonts w:ascii="Times New Roman" w:hAnsi="Times New Roman"/>
                <w:sz w:val="24"/>
                <w:szCs w:val="24"/>
              </w:rPr>
            </w:pPr>
            <w:r w:rsidRPr="007648EB">
              <w:rPr>
                <w:rFonts w:ascii="Times New Roman" w:hAnsi="Times New Roman"/>
                <w:sz w:val="24"/>
                <w:szCs w:val="24"/>
              </w:rPr>
              <w:t>Уход домой</w:t>
            </w:r>
          </w:p>
        </w:tc>
        <w:tc>
          <w:tcPr>
            <w:tcW w:w="6006" w:type="dxa"/>
          </w:tcPr>
          <w:p w:rsidR="003B5D5E" w:rsidRPr="007648EB" w:rsidRDefault="00E155A4" w:rsidP="007648EB">
            <w:pPr>
              <w:spacing w:after="0" w:line="360" w:lineRule="auto"/>
              <w:jc w:val="center"/>
              <w:rPr>
                <w:rFonts w:ascii="Times New Roman" w:hAnsi="Times New Roman"/>
                <w:sz w:val="24"/>
                <w:szCs w:val="24"/>
              </w:rPr>
            </w:pPr>
            <w:r w:rsidRPr="007648EB">
              <w:rPr>
                <w:rFonts w:ascii="Times New Roman" w:hAnsi="Times New Roman"/>
                <w:sz w:val="24"/>
                <w:szCs w:val="24"/>
              </w:rPr>
              <w:t>1</w:t>
            </w:r>
            <w:r w:rsidR="004F1F6B" w:rsidRPr="007648EB">
              <w:rPr>
                <w:rFonts w:ascii="Times New Roman" w:hAnsi="Times New Roman"/>
                <w:sz w:val="24"/>
                <w:szCs w:val="24"/>
              </w:rPr>
              <w:t>6.1</w:t>
            </w:r>
            <w:r w:rsidRPr="007648EB">
              <w:rPr>
                <w:rFonts w:ascii="Times New Roman" w:hAnsi="Times New Roman"/>
                <w:sz w:val="24"/>
                <w:szCs w:val="24"/>
              </w:rPr>
              <w:t>0</w:t>
            </w:r>
            <w:r w:rsidR="004F1F6B" w:rsidRPr="007648EB">
              <w:rPr>
                <w:rFonts w:ascii="Times New Roman" w:hAnsi="Times New Roman"/>
                <w:sz w:val="24"/>
                <w:szCs w:val="24"/>
              </w:rPr>
              <w:t>-17.30</w:t>
            </w:r>
          </w:p>
        </w:tc>
      </w:tr>
    </w:tbl>
    <w:p w:rsidR="00AB35EE" w:rsidRPr="007648EB" w:rsidRDefault="00AB35EE" w:rsidP="00AB35EE">
      <w:pPr>
        <w:spacing w:after="0"/>
        <w:rPr>
          <w:rFonts w:ascii="Times New Roman" w:hAnsi="Times New Roman"/>
          <w:sz w:val="24"/>
          <w:szCs w:val="24"/>
        </w:rPr>
      </w:pPr>
    </w:p>
    <w:p w:rsidR="003B5D5E" w:rsidRPr="007648EB" w:rsidRDefault="00E155A4" w:rsidP="00AB35EE">
      <w:pPr>
        <w:spacing w:after="0"/>
        <w:rPr>
          <w:rFonts w:ascii="Times New Roman" w:hAnsi="Times New Roman"/>
          <w:sz w:val="24"/>
          <w:szCs w:val="24"/>
        </w:rPr>
      </w:pPr>
      <w:r w:rsidRPr="007648EB">
        <w:rPr>
          <w:rFonts w:ascii="Times New Roman" w:hAnsi="Times New Roman"/>
          <w:sz w:val="24"/>
          <w:szCs w:val="24"/>
        </w:rPr>
        <w:t>Теплый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7"/>
        <w:gridCol w:w="6042"/>
      </w:tblGrid>
      <w:tr w:rsidR="003B5D5E" w:rsidRPr="007648EB" w:rsidTr="007648EB">
        <w:trPr>
          <w:trHeight w:val="930"/>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Утренний прием детей, игры, самостоятельная деятельность, утренняя гимнастика (не менее 10 минут)</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7.00-8.30</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Завтрак</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8.30-9.00</w:t>
            </w:r>
          </w:p>
        </w:tc>
      </w:tr>
      <w:tr w:rsidR="003B5D5E" w:rsidRPr="007648EB" w:rsidTr="007648EB">
        <w:trPr>
          <w:trHeight w:val="662"/>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Игры, самостоятельная деятельность</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9.00-9.15</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Второй завтрак</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10.30-11.00</w:t>
            </w:r>
          </w:p>
        </w:tc>
      </w:tr>
      <w:tr w:rsidR="003B5D5E" w:rsidRPr="007648EB" w:rsidTr="007648EB">
        <w:trPr>
          <w:trHeight w:val="596"/>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 прогулке, прогулка, занятия на прогулке, возвращение с прогулки</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9.15-12.00</w:t>
            </w:r>
          </w:p>
        </w:tc>
      </w:tr>
      <w:tr w:rsidR="003B5D5E" w:rsidRPr="007648EB" w:rsidTr="007648EB">
        <w:trPr>
          <w:trHeight w:val="697"/>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Обед</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12.00-13.00</w:t>
            </w:r>
          </w:p>
        </w:tc>
      </w:tr>
      <w:tr w:rsidR="003B5D5E" w:rsidRPr="007648EB" w:rsidTr="007648EB">
        <w:trPr>
          <w:trHeight w:val="640"/>
        </w:trPr>
        <w:tc>
          <w:tcPr>
            <w:tcW w:w="8667" w:type="dxa"/>
          </w:tcPr>
          <w:p w:rsidR="003B5D5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ко сну, сон, постепенный подъем детей, закаливающие процедуры</w:t>
            </w:r>
          </w:p>
        </w:tc>
        <w:tc>
          <w:tcPr>
            <w:tcW w:w="6042" w:type="dxa"/>
          </w:tcPr>
          <w:p w:rsidR="003B5D5E" w:rsidRPr="007648EB" w:rsidRDefault="00AB35EE" w:rsidP="007648EB">
            <w:pPr>
              <w:spacing w:after="0"/>
              <w:jc w:val="center"/>
              <w:rPr>
                <w:rFonts w:ascii="Times New Roman" w:hAnsi="Times New Roman"/>
                <w:sz w:val="24"/>
                <w:szCs w:val="24"/>
              </w:rPr>
            </w:pPr>
            <w:r w:rsidRPr="007648EB">
              <w:rPr>
                <w:rFonts w:ascii="Times New Roman" w:hAnsi="Times New Roman"/>
                <w:sz w:val="24"/>
                <w:szCs w:val="24"/>
              </w:rPr>
              <w:t>13.00-15.15</w:t>
            </w:r>
          </w:p>
        </w:tc>
      </w:tr>
      <w:tr w:rsidR="003B5D5E" w:rsidRPr="007648EB" w:rsidTr="007648EB">
        <w:trPr>
          <w:trHeight w:val="697"/>
        </w:trPr>
        <w:tc>
          <w:tcPr>
            <w:tcW w:w="8667" w:type="dxa"/>
          </w:tcPr>
          <w:p w:rsidR="003B5D5E" w:rsidRPr="007648EB" w:rsidRDefault="00AB35EE">
            <w:pPr>
              <w:spacing w:after="0"/>
              <w:rPr>
                <w:rFonts w:ascii="Times New Roman" w:hAnsi="Times New Roman"/>
                <w:sz w:val="24"/>
                <w:szCs w:val="24"/>
              </w:rPr>
            </w:pPr>
            <w:r w:rsidRPr="007648EB">
              <w:rPr>
                <w:rFonts w:ascii="Times New Roman" w:hAnsi="Times New Roman"/>
                <w:sz w:val="24"/>
                <w:szCs w:val="24"/>
              </w:rPr>
              <w:t>Игры, самостоятельная деятельность детей</w:t>
            </w:r>
          </w:p>
        </w:tc>
        <w:tc>
          <w:tcPr>
            <w:tcW w:w="6042" w:type="dxa"/>
          </w:tcPr>
          <w:p w:rsidR="003B5D5E" w:rsidRPr="007648EB" w:rsidRDefault="00AB35EE" w:rsidP="007648EB">
            <w:pPr>
              <w:spacing w:after="0"/>
              <w:jc w:val="center"/>
              <w:rPr>
                <w:rFonts w:ascii="Times New Roman" w:hAnsi="Times New Roman"/>
                <w:sz w:val="24"/>
                <w:szCs w:val="24"/>
              </w:rPr>
            </w:pPr>
            <w:r w:rsidRPr="007648EB">
              <w:rPr>
                <w:rFonts w:ascii="Times New Roman" w:hAnsi="Times New Roman"/>
                <w:sz w:val="24"/>
                <w:szCs w:val="24"/>
              </w:rPr>
              <w:t>15.15-16.00</w:t>
            </w:r>
          </w:p>
        </w:tc>
      </w:tr>
      <w:tr w:rsidR="003B5D5E" w:rsidRPr="007648EB" w:rsidTr="007648EB">
        <w:trPr>
          <w:trHeight w:val="662"/>
        </w:trPr>
        <w:tc>
          <w:tcPr>
            <w:tcW w:w="8667" w:type="dxa"/>
          </w:tcPr>
          <w:p w:rsidR="003B5D5E" w:rsidRPr="007648EB" w:rsidRDefault="00AB35EE">
            <w:pPr>
              <w:spacing w:after="0"/>
              <w:rPr>
                <w:rFonts w:ascii="Times New Roman" w:hAnsi="Times New Roman"/>
                <w:sz w:val="24"/>
                <w:szCs w:val="24"/>
              </w:rPr>
            </w:pPr>
            <w:r w:rsidRPr="007648EB">
              <w:rPr>
                <w:rFonts w:ascii="Times New Roman" w:hAnsi="Times New Roman"/>
                <w:sz w:val="24"/>
                <w:szCs w:val="24"/>
              </w:rPr>
              <w:t>Ужин</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16.00-17.00</w:t>
            </w:r>
          </w:p>
        </w:tc>
      </w:tr>
      <w:tr w:rsidR="003B5D5E" w:rsidRPr="007648EB" w:rsidTr="007648EB">
        <w:trPr>
          <w:trHeight w:val="927"/>
        </w:trPr>
        <w:tc>
          <w:tcPr>
            <w:tcW w:w="8667" w:type="dxa"/>
          </w:tcPr>
          <w:p w:rsidR="00AB35EE" w:rsidRPr="007648EB" w:rsidRDefault="00E155A4">
            <w:pPr>
              <w:spacing w:after="0"/>
              <w:rPr>
                <w:rFonts w:ascii="Times New Roman" w:hAnsi="Times New Roman"/>
                <w:sz w:val="24"/>
                <w:szCs w:val="24"/>
              </w:rPr>
            </w:pPr>
            <w:r w:rsidRPr="007648EB">
              <w:rPr>
                <w:rFonts w:ascii="Times New Roman" w:hAnsi="Times New Roman"/>
                <w:sz w:val="24"/>
                <w:szCs w:val="24"/>
              </w:rPr>
              <w:t>Подготовка к прогулке, прогулка, самостоятельная деятельность детей</w:t>
            </w:r>
            <w:r w:rsidR="00AB35EE" w:rsidRPr="007648EB">
              <w:rPr>
                <w:rFonts w:ascii="Times New Roman" w:hAnsi="Times New Roman"/>
                <w:sz w:val="24"/>
                <w:szCs w:val="24"/>
              </w:rPr>
              <w:t xml:space="preserve"> </w:t>
            </w:r>
          </w:p>
          <w:p w:rsidR="003B5D5E" w:rsidRPr="007648EB" w:rsidRDefault="00AB35EE">
            <w:pPr>
              <w:spacing w:after="0"/>
              <w:rPr>
                <w:rFonts w:ascii="Times New Roman" w:hAnsi="Times New Roman"/>
                <w:sz w:val="24"/>
                <w:szCs w:val="24"/>
              </w:rPr>
            </w:pPr>
            <w:r w:rsidRPr="007648EB">
              <w:rPr>
                <w:rFonts w:ascii="Times New Roman" w:hAnsi="Times New Roman"/>
                <w:sz w:val="24"/>
                <w:szCs w:val="24"/>
              </w:rPr>
              <w:t>Уход домой</w:t>
            </w:r>
          </w:p>
        </w:tc>
        <w:tc>
          <w:tcPr>
            <w:tcW w:w="6042" w:type="dxa"/>
          </w:tcPr>
          <w:p w:rsidR="003B5D5E" w:rsidRPr="007648EB" w:rsidRDefault="00E155A4" w:rsidP="007648EB">
            <w:pPr>
              <w:spacing w:after="0"/>
              <w:jc w:val="center"/>
              <w:rPr>
                <w:rFonts w:ascii="Times New Roman" w:hAnsi="Times New Roman"/>
                <w:sz w:val="24"/>
                <w:szCs w:val="24"/>
              </w:rPr>
            </w:pPr>
            <w:r w:rsidRPr="007648EB">
              <w:rPr>
                <w:rFonts w:ascii="Times New Roman" w:hAnsi="Times New Roman"/>
                <w:sz w:val="24"/>
                <w:szCs w:val="24"/>
              </w:rPr>
              <w:t>17.00-18.30</w:t>
            </w:r>
          </w:p>
        </w:tc>
      </w:tr>
    </w:tbl>
    <w:p w:rsidR="003B5D5E" w:rsidRPr="007648EB" w:rsidRDefault="003B5D5E" w:rsidP="00AB35EE">
      <w:pPr>
        <w:spacing w:after="0"/>
        <w:jc w:val="both"/>
        <w:rPr>
          <w:rFonts w:ascii="Times New Roman" w:hAnsi="Times New Roman"/>
          <w:b/>
          <w:sz w:val="24"/>
          <w:szCs w:val="24"/>
        </w:rPr>
      </w:pPr>
    </w:p>
    <w:p w:rsidR="003B5D5E" w:rsidRPr="007648EB" w:rsidRDefault="003B5D5E">
      <w:pPr>
        <w:spacing w:after="0"/>
        <w:ind w:firstLine="720"/>
        <w:jc w:val="both"/>
        <w:rPr>
          <w:rFonts w:ascii="Times New Roman" w:hAnsi="Times New Roman"/>
          <w:b/>
          <w:sz w:val="24"/>
          <w:szCs w:val="24"/>
        </w:rPr>
      </w:pPr>
    </w:p>
    <w:p w:rsidR="00AB35EE" w:rsidRDefault="00AB35EE">
      <w:pPr>
        <w:spacing w:after="0" w:line="360" w:lineRule="auto"/>
        <w:ind w:firstLine="709"/>
        <w:jc w:val="both"/>
        <w:rPr>
          <w:rFonts w:ascii="Times New Roman" w:hAnsi="Times New Roman"/>
          <w:b/>
          <w:bCs/>
          <w:sz w:val="24"/>
          <w:szCs w:val="24"/>
          <w:lang w:eastAsia="ru-RU"/>
        </w:rPr>
      </w:pPr>
    </w:p>
    <w:p w:rsidR="007648EB" w:rsidRPr="007648EB" w:rsidRDefault="007648EB">
      <w:pPr>
        <w:spacing w:after="0" w:line="360" w:lineRule="auto"/>
        <w:ind w:firstLine="709"/>
        <w:jc w:val="both"/>
        <w:rPr>
          <w:rFonts w:ascii="Times New Roman" w:hAnsi="Times New Roman"/>
          <w:b/>
          <w:bCs/>
          <w:sz w:val="24"/>
          <w:szCs w:val="24"/>
          <w:lang w:eastAsia="ru-RU"/>
        </w:rPr>
      </w:pPr>
    </w:p>
    <w:p w:rsidR="00AB35EE" w:rsidRPr="007648EB" w:rsidRDefault="00AB35EE">
      <w:pPr>
        <w:spacing w:after="0" w:line="360" w:lineRule="auto"/>
        <w:ind w:firstLine="709"/>
        <w:jc w:val="both"/>
        <w:rPr>
          <w:rFonts w:ascii="Times New Roman" w:hAnsi="Times New Roman"/>
          <w:b/>
          <w:bCs/>
          <w:sz w:val="24"/>
          <w:szCs w:val="24"/>
          <w:lang w:eastAsia="ru-RU"/>
        </w:rPr>
      </w:pPr>
    </w:p>
    <w:p w:rsidR="003B5D5E" w:rsidRDefault="00E155A4">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lastRenderedPageBreak/>
        <w:t>Список методической литературы</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1. Гербова В.В. Развитие речи в детском саду: Конспекты занятий с детьми 4-5 лет. – 2-е изд., испр. и доп.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2. Помораева И.А., Позина В.А.Формирование элементарных математических представлений: Конспекты занятий: 4-5 лет. – 2-е изд., испр. и доп.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3. Комарова Т.С. Изобразительная деятельность в детском саду. Конспекты занятий с детьми 4-5 лет. – 2-е изд., испр. и доп.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4. Колдина Д.Н. Лепка в детском саду. Конспекты занятий с детьми 4-5 лет. – 2-е изд., испр. и доп. – М.:</w:t>
      </w:r>
      <w:r>
        <w:rPr>
          <w:sz w:val="28"/>
          <w:szCs w:val="28"/>
        </w:rPr>
        <w:t xml:space="preserve"> </w:t>
      </w:r>
      <w:r>
        <w:rPr>
          <w:rFonts w:ascii="Times New Roman" w:hAnsi="Times New Roman"/>
          <w:iCs/>
          <w:spacing w:val="-2"/>
          <w:sz w:val="28"/>
          <w:szCs w:val="28"/>
        </w:rPr>
        <w:t>МОЗАИКА-СИНТЕЗ, 2021.</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5. Колдина Д.Н. Аппликация в детском саду. Конспекты занятий с детьми 4-5 лет. – 2-е изд., испр. и доп. – М.: МОЗАИКА-СИНТЕЗ, 2021.</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6. Дыбина О.В. Ознакомление с предметным и социальным окружением. Конспекты занятий с детьми 4-5 лет. – 2-е изд., испр. и доп.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7. Соломенникова О.А. Ознакомление с природой в детском саду: Средняя группа. – М.: МОЗАИКА-СИНТЕЗ, 2019.</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8. Куцакова Л.В. Занятия по конструированию из строительного материала в средней группе детского сада. Конспекты занятий.— М.: Мозаика-Синтез, 2006.</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9. Куцакова Л.В. Конструирование и ручной труд в детском саду. Программа и методические рекомендации: МОЗАИКА-СИНТЕЗ; Москва; 2010.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10. Лиштван З.В. Конструирование: Пособие для воспитателей детского сада. – М.: Просвещение, 1981.</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lastRenderedPageBreak/>
        <w:t>11. Пензулаева Л.И. Физическая культура в детском саду: Конспекты занятий для работы с детьми 4-5 лет.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12. Пензулаева Л.И. Оздоровительная гимнастика. Комплексы упражнений для детей 4-5 лет.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13. Щеткин А.В. Театральная деятельность в детском саду. Для занятий с детьми 4-5 лет/ Под ред. О.Ф. Горбуновой. – 2-е изд., испр. – М.:</w:t>
      </w:r>
      <w:r>
        <w:rPr>
          <w:sz w:val="28"/>
          <w:szCs w:val="28"/>
        </w:rPr>
        <w:t xml:space="preserve"> </w:t>
      </w:r>
      <w:r>
        <w:rPr>
          <w:rFonts w:ascii="Times New Roman" w:hAnsi="Times New Roman"/>
          <w:iCs/>
          <w:spacing w:val="-2"/>
          <w:sz w:val="28"/>
          <w:szCs w:val="28"/>
        </w:rPr>
        <w:t>МОЗАИКА-СИНТЕЗ, 2021.</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14. Абрамова Л.В., Слепцова И.Ф. Социально-коммуникативное развитие дошкольников. Средняя группа. 4-5 лет. – 2-е изд., испр. и доп.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15. Петрова В.И., Стульник Т.Д. Этические беседы с дошкольниками: Основы нравственного воспитания: Для занятий с детьми 4-7 лет.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16. Павлова Л.Ю. Сборник дидактических игр по ознакомлению с окружающим миром: Для занятий с детьми 4-7 лет.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17. Степаненкова Э.Я.  Сборник подвижных игр. Для занятий с детьми 2-7 лет. – М.: МОЗАИКА-СИНТЕЗ, 2020.</w:t>
      </w:r>
    </w:p>
    <w:p w:rsidR="003B5D5E" w:rsidRDefault="00E155A4">
      <w:pPr>
        <w:spacing w:after="0" w:line="360" w:lineRule="auto"/>
        <w:ind w:firstLine="709"/>
        <w:jc w:val="both"/>
        <w:rPr>
          <w:rFonts w:ascii="Times New Roman" w:hAnsi="Times New Roman"/>
          <w:iCs/>
          <w:spacing w:val="-2"/>
          <w:sz w:val="28"/>
          <w:szCs w:val="28"/>
        </w:rPr>
      </w:pPr>
      <w:r>
        <w:rPr>
          <w:rFonts w:ascii="Times New Roman" w:hAnsi="Times New Roman"/>
          <w:iCs/>
          <w:spacing w:val="-2"/>
          <w:sz w:val="28"/>
          <w:szCs w:val="28"/>
        </w:rPr>
        <w:t>18. Борисова М.М. Малоподвижные игры и игровые упражнения: Методическое пособие для занятий с детьми 3-7 лет. – 3-е изд., испр. и доп. – М.: МОЗАИКА-СИНТЕЗ, 2020.</w:t>
      </w:r>
    </w:p>
    <w:p w:rsidR="003B5D5E" w:rsidRDefault="00E155A4">
      <w:pPr>
        <w:tabs>
          <w:tab w:val="left" w:pos="8789"/>
        </w:tabs>
        <w:spacing w:after="0" w:line="360" w:lineRule="auto"/>
        <w:ind w:firstLine="709"/>
        <w:jc w:val="both"/>
        <w:rPr>
          <w:rFonts w:ascii="Times New Roman" w:hAnsi="Times New Roman"/>
          <w:sz w:val="28"/>
          <w:szCs w:val="28"/>
        </w:rPr>
      </w:pPr>
      <w:r>
        <w:rPr>
          <w:rFonts w:ascii="Times New Roman" w:hAnsi="Times New Roman"/>
          <w:iCs/>
          <w:spacing w:val="-2"/>
          <w:sz w:val="28"/>
          <w:szCs w:val="28"/>
        </w:rPr>
        <w:t>19.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Подготовительная группа (от 6 до 7 лет) /авт.-сост. М.П.Костюченко, С.Ф.Виноградова, Н.В.Рогачева. – Волгоград: Учитель.</w:t>
      </w:r>
    </w:p>
    <w:p w:rsidR="00AB35EE" w:rsidRDefault="00AB35EE">
      <w:pPr>
        <w:spacing w:after="0" w:line="360" w:lineRule="auto"/>
        <w:ind w:firstLine="709"/>
        <w:jc w:val="both"/>
        <w:rPr>
          <w:rFonts w:ascii="Times New Roman" w:hAnsi="Times New Roman"/>
          <w:b/>
          <w:iCs/>
          <w:color w:val="000000"/>
          <w:spacing w:val="-2"/>
          <w:sz w:val="28"/>
          <w:szCs w:val="28"/>
        </w:rPr>
      </w:pPr>
    </w:p>
    <w:p w:rsidR="00AB35EE" w:rsidRDefault="00AB35EE">
      <w:pPr>
        <w:spacing w:after="0" w:line="360" w:lineRule="auto"/>
        <w:ind w:firstLine="709"/>
        <w:jc w:val="both"/>
        <w:rPr>
          <w:rFonts w:ascii="Times New Roman" w:hAnsi="Times New Roman"/>
          <w:b/>
          <w:iCs/>
          <w:color w:val="000000"/>
          <w:spacing w:val="-2"/>
          <w:sz w:val="28"/>
          <w:szCs w:val="28"/>
        </w:rPr>
      </w:pPr>
    </w:p>
    <w:p w:rsidR="003B5D5E" w:rsidRDefault="00E155A4">
      <w:pPr>
        <w:spacing w:after="0" w:line="360" w:lineRule="auto"/>
        <w:ind w:firstLine="709"/>
        <w:jc w:val="both"/>
        <w:rPr>
          <w:rFonts w:ascii="Times New Roman" w:hAnsi="Times New Roman"/>
          <w:b/>
          <w:iCs/>
          <w:color w:val="000000"/>
          <w:spacing w:val="-2"/>
          <w:sz w:val="28"/>
          <w:szCs w:val="28"/>
        </w:rPr>
      </w:pPr>
      <w:r>
        <w:rPr>
          <w:rFonts w:ascii="Times New Roman" w:hAnsi="Times New Roman"/>
          <w:b/>
          <w:iCs/>
          <w:color w:val="000000"/>
          <w:spacing w:val="-2"/>
          <w:sz w:val="28"/>
          <w:szCs w:val="28"/>
        </w:rPr>
        <w:lastRenderedPageBreak/>
        <w:t>Нормативное сопровождение</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1. Федеральный закон от 29.12.2012 № 273-ФЗ (ред. от 29.12.2022) «Об образовании в Российской Федерации» (с изм. и доп., вступ. в силу с 11.01.2023)</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2. 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3. 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4. Обновленный ФГОС ДО - Приказ Минпросвещения России от 08.11.2022 № 955 «О внесении изменений…» (Зарегистрировано в Минюсте России 06.02.2023 № 72264)</w:t>
      </w:r>
    </w:p>
    <w:p w:rsidR="003B5D5E" w:rsidRDefault="00E155A4">
      <w:pPr>
        <w:spacing w:after="0" w:line="360" w:lineRule="auto"/>
        <w:ind w:firstLine="709"/>
        <w:jc w:val="both"/>
        <w:rPr>
          <w:rFonts w:ascii="Times New Roman" w:hAnsi="Times New Roman"/>
          <w:iCs/>
          <w:color w:val="000000"/>
          <w:spacing w:val="-2"/>
          <w:sz w:val="28"/>
          <w:szCs w:val="28"/>
        </w:rPr>
      </w:pPr>
      <w:r>
        <w:rPr>
          <w:rFonts w:ascii="Times New Roman" w:hAnsi="Times New Roman"/>
          <w:iCs/>
          <w:color w:val="000000"/>
          <w:spacing w:val="-2"/>
          <w:sz w:val="28"/>
          <w:szCs w:val="28"/>
        </w:rPr>
        <w:t xml:space="preserve">5. 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3B5D5E" w:rsidRDefault="00E155A4">
      <w:pPr>
        <w:spacing w:after="0" w:line="360" w:lineRule="auto"/>
        <w:ind w:firstLine="709"/>
        <w:jc w:val="both"/>
        <w:rPr>
          <w:rFonts w:ascii="Times New Roman" w:hAnsi="Times New Roman"/>
          <w:iCs/>
          <w:color w:val="000000"/>
          <w:spacing w:val="-2"/>
          <w:sz w:val="28"/>
          <w:szCs w:val="28"/>
        </w:rPr>
        <w:sectPr w:rsidR="003B5D5E" w:rsidSect="00E155A4">
          <w:pgSz w:w="16838" w:h="11906" w:orient="landscape"/>
          <w:pgMar w:top="993" w:right="720" w:bottom="851" w:left="720" w:header="709" w:footer="709" w:gutter="0"/>
          <w:cols w:space="708"/>
          <w:docGrid w:linePitch="360"/>
        </w:sectPr>
      </w:pPr>
      <w:r>
        <w:rPr>
          <w:rFonts w:ascii="Times New Roman" w:hAnsi="Times New Roman"/>
          <w:iCs/>
          <w:color w:val="000000"/>
          <w:spacing w:val="-2"/>
          <w:sz w:val="28"/>
          <w:szCs w:val="28"/>
        </w:rPr>
        <w:t>6. 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w:t>
      </w:r>
    </w:p>
    <w:p w:rsidR="003B5D5E" w:rsidRDefault="003B5D5E">
      <w:pPr>
        <w:spacing w:after="0"/>
        <w:jc w:val="both"/>
      </w:pPr>
    </w:p>
    <w:sectPr w:rsidR="003B5D5E" w:rsidSect="000D13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9A2" w:rsidRDefault="004E79A2">
      <w:pPr>
        <w:spacing w:after="0" w:line="240" w:lineRule="auto"/>
      </w:pPr>
      <w:r>
        <w:separator/>
      </w:r>
    </w:p>
  </w:endnote>
  <w:endnote w:type="continuationSeparator" w:id="0">
    <w:p w:rsidR="004E79A2" w:rsidRDefault="004E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EB" w:rsidRDefault="003B7EEF">
    <w:pPr>
      <w:pStyle w:val="a9"/>
      <w:jc w:val="center"/>
    </w:pPr>
    <w:r>
      <w:fldChar w:fldCharType="begin"/>
    </w:r>
    <w:r w:rsidR="007648EB">
      <w:instrText>PAGE   \* MERGEFORMAT</w:instrText>
    </w:r>
    <w:r>
      <w:fldChar w:fldCharType="separate"/>
    </w:r>
    <w:r w:rsidR="003E1838">
      <w:rPr>
        <w:noProof/>
      </w:rPr>
      <w:t>2</w:t>
    </w:r>
    <w:r>
      <w:fldChar w:fldCharType="end"/>
    </w:r>
  </w:p>
  <w:p w:rsidR="007648EB" w:rsidRDefault="007648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9A2" w:rsidRDefault="004E79A2">
      <w:pPr>
        <w:spacing w:after="0" w:line="240" w:lineRule="auto"/>
      </w:pPr>
      <w:r>
        <w:separator/>
      </w:r>
    </w:p>
  </w:footnote>
  <w:footnote w:type="continuationSeparator" w:id="0">
    <w:p w:rsidR="004E79A2" w:rsidRDefault="004E7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5B100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EC669966"/>
    <w:lvl w:ilvl="0">
      <w:start w:val="2"/>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4" w15:restartNumberingAfterBreak="0">
    <w:nsid w:val="00000005"/>
    <w:multiLevelType w:val="multilevel"/>
    <w:tmpl w:val="96B2A1D0"/>
    <w:lvl w:ilvl="0">
      <w:start w:val="3"/>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5" w15:restartNumberingAfterBreak="0">
    <w:nsid w:val="00000006"/>
    <w:multiLevelType w:val="multilevel"/>
    <w:tmpl w:val="CBB20E8C"/>
    <w:lvl w:ilvl="0">
      <w:start w:val="1"/>
      <w:numFmt w:val="decimal"/>
      <w:lvlText w:val="%1."/>
      <w:lvlJc w:val="left"/>
      <w:pPr>
        <w:tabs>
          <w:tab w:val="left" w:pos="786"/>
        </w:tabs>
        <w:ind w:left="786" w:hanging="360"/>
      </w:pPr>
      <w:rPr>
        <w:rFonts w:cs="Times New Roman" w:hint="default"/>
      </w:rPr>
    </w:lvl>
    <w:lvl w:ilvl="1">
      <w:start w:val="1"/>
      <w:numFmt w:val="decimal"/>
      <w:isLgl/>
      <w:lvlText w:val="%1.%2"/>
      <w:lvlJc w:val="left"/>
      <w:pPr>
        <w:tabs>
          <w:tab w:val="left" w:pos="786"/>
        </w:tabs>
        <w:ind w:left="786" w:hanging="360"/>
      </w:pPr>
      <w:rPr>
        <w:rFonts w:cs="Times New Roman" w:hint="default"/>
      </w:rPr>
    </w:lvl>
    <w:lvl w:ilvl="2">
      <w:start w:val="1"/>
      <w:numFmt w:val="decimal"/>
      <w:isLgl/>
      <w:lvlText w:val="%1.%2.%3"/>
      <w:lvlJc w:val="left"/>
      <w:pPr>
        <w:tabs>
          <w:tab w:val="left" w:pos="1146"/>
        </w:tabs>
        <w:ind w:left="1146" w:hanging="720"/>
      </w:pPr>
      <w:rPr>
        <w:rFonts w:cs="Times New Roman" w:hint="default"/>
      </w:rPr>
    </w:lvl>
    <w:lvl w:ilvl="3">
      <w:start w:val="1"/>
      <w:numFmt w:val="decimal"/>
      <w:isLgl/>
      <w:lvlText w:val="%1.%2.%3.%4"/>
      <w:lvlJc w:val="left"/>
      <w:pPr>
        <w:tabs>
          <w:tab w:val="left" w:pos="1146"/>
        </w:tabs>
        <w:ind w:left="1146" w:hanging="720"/>
      </w:pPr>
      <w:rPr>
        <w:rFonts w:cs="Times New Roman" w:hint="default"/>
      </w:rPr>
    </w:lvl>
    <w:lvl w:ilvl="4">
      <w:start w:val="1"/>
      <w:numFmt w:val="decimal"/>
      <w:isLgl/>
      <w:lvlText w:val="%1.%2.%3.%4.%5"/>
      <w:lvlJc w:val="left"/>
      <w:pPr>
        <w:tabs>
          <w:tab w:val="left" w:pos="1506"/>
        </w:tabs>
        <w:ind w:left="1506" w:hanging="1080"/>
      </w:pPr>
      <w:rPr>
        <w:rFonts w:cs="Times New Roman" w:hint="default"/>
      </w:rPr>
    </w:lvl>
    <w:lvl w:ilvl="5">
      <w:start w:val="1"/>
      <w:numFmt w:val="decimal"/>
      <w:isLgl/>
      <w:lvlText w:val="%1.%2.%3.%4.%5.%6"/>
      <w:lvlJc w:val="left"/>
      <w:pPr>
        <w:tabs>
          <w:tab w:val="left" w:pos="1506"/>
        </w:tabs>
        <w:ind w:left="1506" w:hanging="1080"/>
      </w:pPr>
      <w:rPr>
        <w:rFonts w:cs="Times New Roman" w:hint="default"/>
      </w:rPr>
    </w:lvl>
    <w:lvl w:ilvl="6">
      <w:start w:val="1"/>
      <w:numFmt w:val="decimal"/>
      <w:isLgl/>
      <w:lvlText w:val="%1.%2.%3.%4.%5.%6.%7"/>
      <w:lvlJc w:val="left"/>
      <w:pPr>
        <w:tabs>
          <w:tab w:val="left" w:pos="1866"/>
        </w:tabs>
        <w:ind w:left="1866" w:hanging="1440"/>
      </w:pPr>
      <w:rPr>
        <w:rFonts w:cs="Times New Roman" w:hint="default"/>
      </w:rPr>
    </w:lvl>
    <w:lvl w:ilvl="7">
      <w:start w:val="1"/>
      <w:numFmt w:val="decimal"/>
      <w:isLgl/>
      <w:lvlText w:val="%1.%2.%3.%4.%5.%6.%7.%8"/>
      <w:lvlJc w:val="left"/>
      <w:pPr>
        <w:tabs>
          <w:tab w:val="left" w:pos="1866"/>
        </w:tabs>
        <w:ind w:left="1866" w:hanging="1440"/>
      </w:pPr>
      <w:rPr>
        <w:rFonts w:cs="Times New Roman" w:hint="default"/>
      </w:rPr>
    </w:lvl>
    <w:lvl w:ilvl="8">
      <w:start w:val="1"/>
      <w:numFmt w:val="decimal"/>
      <w:isLgl/>
      <w:lvlText w:val="%1.%2.%3.%4.%5.%6.%7.%8.%9"/>
      <w:lvlJc w:val="left"/>
      <w:pPr>
        <w:tabs>
          <w:tab w:val="left" w:pos="2226"/>
        </w:tabs>
        <w:ind w:left="2226" w:hanging="1800"/>
      </w:pPr>
      <w:rPr>
        <w:rFonts w:cs="Times New Roman" w:hint="default"/>
      </w:rPr>
    </w:lvl>
  </w:abstractNum>
  <w:abstractNum w:abstractNumId="6" w15:restartNumberingAfterBreak="0">
    <w:nsid w:val="00000007"/>
    <w:multiLevelType w:val="multilevel"/>
    <w:tmpl w:val="7F928268"/>
    <w:lvl w:ilvl="0">
      <w:start w:val="1"/>
      <w:numFmt w:val="decimal"/>
      <w:lvlText w:val="%1."/>
      <w:lvlJc w:val="left"/>
      <w:pPr>
        <w:tabs>
          <w:tab w:val="left" w:pos="720"/>
        </w:tabs>
        <w:ind w:left="720" w:hanging="360"/>
      </w:pPr>
      <w:rPr>
        <w:rFonts w:cs="Times New Roman"/>
      </w:rPr>
    </w:lvl>
    <w:lvl w:ilvl="1" w:tentative="1">
      <w:start w:val="1"/>
      <w:numFmt w:val="decimal"/>
      <w:lvlText w:val="%2."/>
      <w:lvlJc w:val="left"/>
      <w:pPr>
        <w:tabs>
          <w:tab w:val="left" w:pos="1440"/>
        </w:tabs>
        <w:ind w:left="1440" w:hanging="360"/>
      </w:pPr>
      <w:rPr>
        <w:rFonts w:cs="Times New Roman"/>
      </w:rPr>
    </w:lvl>
    <w:lvl w:ilvl="2" w:tentative="1">
      <w:start w:val="1"/>
      <w:numFmt w:val="decimal"/>
      <w:lvlText w:val="%3."/>
      <w:lvlJc w:val="left"/>
      <w:pPr>
        <w:tabs>
          <w:tab w:val="left" w:pos="2160"/>
        </w:tabs>
        <w:ind w:left="2160" w:hanging="360"/>
      </w:pPr>
      <w:rPr>
        <w:rFonts w:cs="Times New Roman"/>
      </w:rPr>
    </w:lvl>
    <w:lvl w:ilvl="3" w:tentative="1">
      <w:start w:val="1"/>
      <w:numFmt w:val="decimal"/>
      <w:lvlText w:val="%4."/>
      <w:lvlJc w:val="left"/>
      <w:pPr>
        <w:tabs>
          <w:tab w:val="left" w:pos="2880"/>
        </w:tabs>
        <w:ind w:left="2880" w:hanging="360"/>
      </w:pPr>
      <w:rPr>
        <w:rFonts w:cs="Times New Roman"/>
      </w:rPr>
    </w:lvl>
    <w:lvl w:ilvl="4" w:tentative="1">
      <w:start w:val="1"/>
      <w:numFmt w:val="decimal"/>
      <w:lvlText w:val="%5."/>
      <w:lvlJc w:val="left"/>
      <w:pPr>
        <w:tabs>
          <w:tab w:val="left" w:pos="3600"/>
        </w:tabs>
        <w:ind w:left="3600" w:hanging="360"/>
      </w:pPr>
      <w:rPr>
        <w:rFonts w:cs="Times New Roman"/>
      </w:rPr>
    </w:lvl>
    <w:lvl w:ilvl="5" w:tentative="1">
      <w:start w:val="1"/>
      <w:numFmt w:val="decimal"/>
      <w:lvlText w:val="%6."/>
      <w:lvlJc w:val="left"/>
      <w:pPr>
        <w:tabs>
          <w:tab w:val="left" w:pos="4320"/>
        </w:tabs>
        <w:ind w:left="4320" w:hanging="360"/>
      </w:pPr>
      <w:rPr>
        <w:rFonts w:cs="Times New Roman"/>
      </w:rPr>
    </w:lvl>
    <w:lvl w:ilvl="6" w:tentative="1">
      <w:start w:val="1"/>
      <w:numFmt w:val="decimal"/>
      <w:lvlText w:val="%7."/>
      <w:lvlJc w:val="left"/>
      <w:pPr>
        <w:tabs>
          <w:tab w:val="left" w:pos="5040"/>
        </w:tabs>
        <w:ind w:left="5040" w:hanging="360"/>
      </w:pPr>
      <w:rPr>
        <w:rFonts w:cs="Times New Roman"/>
      </w:rPr>
    </w:lvl>
    <w:lvl w:ilvl="7" w:tentative="1">
      <w:start w:val="1"/>
      <w:numFmt w:val="decimal"/>
      <w:lvlText w:val="%8."/>
      <w:lvlJc w:val="left"/>
      <w:pPr>
        <w:tabs>
          <w:tab w:val="left" w:pos="5760"/>
        </w:tabs>
        <w:ind w:left="5760" w:hanging="360"/>
      </w:pPr>
      <w:rPr>
        <w:rFonts w:cs="Times New Roman"/>
      </w:rPr>
    </w:lvl>
    <w:lvl w:ilvl="8" w:tentative="1">
      <w:start w:val="1"/>
      <w:numFmt w:val="decimal"/>
      <w:lvlText w:val="%9."/>
      <w:lvlJc w:val="left"/>
      <w:pPr>
        <w:tabs>
          <w:tab w:val="left" w:pos="6480"/>
        </w:tabs>
        <w:ind w:left="6480" w:hanging="360"/>
      </w:pPr>
      <w:rPr>
        <w:rFonts w:cs="Times New Roman"/>
      </w:rPr>
    </w:lvl>
  </w:abstractNum>
  <w:abstractNum w:abstractNumId="7" w15:restartNumberingAfterBreak="0">
    <w:nsid w:val="00000008"/>
    <w:multiLevelType w:val="multilevel"/>
    <w:tmpl w:val="66CCFA9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00000009"/>
    <w:multiLevelType w:val="multilevel"/>
    <w:tmpl w:val="73DA0F6A"/>
    <w:lvl w:ilvl="0">
      <w:start w:val="1"/>
      <w:numFmt w:val="decimal"/>
      <w:lvlText w:val="%1."/>
      <w:lvlJc w:val="left"/>
      <w:pPr>
        <w:tabs>
          <w:tab w:val="left" w:pos="720"/>
        </w:tabs>
        <w:ind w:left="720" w:hanging="360"/>
      </w:pPr>
      <w:rPr>
        <w:rFonts w:cs="Times New Roman" w:hint="default"/>
      </w:rPr>
    </w:lvl>
    <w:lvl w:ilvl="1">
      <w:start w:val="1"/>
      <w:numFmt w:val="decimal"/>
      <w:isLgl/>
      <w:lvlText w:val="%1.%2"/>
      <w:lvlJc w:val="left"/>
      <w:pPr>
        <w:tabs>
          <w:tab w:val="left" w:pos="795"/>
        </w:tabs>
        <w:ind w:left="795" w:hanging="435"/>
      </w:pPr>
      <w:rPr>
        <w:rFonts w:cs="Times New Roman" w:hint="default"/>
      </w:rPr>
    </w:lvl>
    <w:lvl w:ilvl="2">
      <w:start w:val="1"/>
      <w:numFmt w:val="decimal"/>
      <w:isLgl/>
      <w:lvlText w:val="%1.%2.%3"/>
      <w:lvlJc w:val="left"/>
      <w:pPr>
        <w:tabs>
          <w:tab w:val="left" w:pos="1080"/>
        </w:tabs>
        <w:ind w:left="1080" w:hanging="720"/>
      </w:pPr>
      <w:rPr>
        <w:rFonts w:cs="Times New Roman" w:hint="default"/>
      </w:rPr>
    </w:lvl>
    <w:lvl w:ilvl="3">
      <w:start w:val="1"/>
      <w:numFmt w:val="decimal"/>
      <w:isLgl/>
      <w:lvlText w:val="%1.%2.%3.%4"/>
      <w:lvlJc w:val="left"/>
      <w:pPr>
        <w:tabs>
          <w:tab w:val="left" w:pos="1440"/>
        </w:tabs>
        <w:ind w:left="1440" w:hanging="1080"/>
      </w:pPr>
      <w:rPr>
        <w:rFonts w:cs="Times New Roman" w:hint="default"/>
      </w:rPr>
    </w:lvl>
    <w:lvl w:ilvl="4">
      <w:start w:val="1"/>
      <w:numFmt w:val="decimal"/>
      <w:isLgl/>
      <w:lvlText w:val="%1.%2.%3.%4.%5"/>
      <w:lvlJc w:val="left"/>
      <w:pPr>
        <w:tabs>
          <w:tab w:val="left" w:pos="1440"/>
        </w:tabs>
        <w:ind w:left="1440" w:hanging="1080"/>
      </w:pPr>
      <w:rPr>
        <w:rFonts w:cs="Times New Roman" w:hint="default"/>
      </w:rPr>
    </w:lvl>
    <w:lvl w:ilvl="5">
      <w:start w:val="1"/>
      <w:numFmt w:val="decimal"/>
      <w:isLgl/>
      <w:lvlText w:val="%1.%2.%3.%4.%5.%6"/>
      <w:lvlJc w:val="left"/>
      <w:pPr>
        <w:tabs>
          <w:tab w:val="left" w:pos="1800"/>
        </w:tabs>
        <w:ind w:left="1800" w:hanging="1440"/>
      </w:pPr>
      <w:rPr>
        <w:rFonts w:cs="Times New Roman" w:hint="default"/>
      </w:rPr>
    </w:lvl>
    <w:lvl w:ilvl="6">
      <w:start w:val="1"/>
      <w:numFmt w:val="decimal"/>
      <w:isLgl/>
      <w:lvlText w:val="%1.%2.%3.%4.%5.%6.%7"/>
      <w:lvlJc w:val="left"/>
      <w:pPr>
        <w:tabs>
          <w:tab w:val="left" w:pos="1800"/>
        </w:tabs>
        <w:ind w:left="1800" w:hanging="1440"/>
      </w:pPr>
      <w:rPr>
        <w:rFonts w:cs="Times New Roman" w:hint="default"/>
      </w:rPr>
    </w:lvl>
    <w:lvl w:ilvl="7">
      <w:start w:val="1"/>
      <w:numFmt w:val="decimal"/>
      <w:isLgl/>
      <w:lvlText w:val="%1.%2.%3.%4.%5.%6.%7.%8"/>
      <w:lvlJc w:val="left"/>
      <w:pPr>
        <w:tabs>
          <w:tab w:val="left" w:pos="2160"/>
        </w:tabs>
        <w:ind w:left="2160" w:hanging="1800"/>
      </w:pPr>
      <w:rPr>
        <w:rFonts w:cs="Times New Roman" w:hint="default"/>
      </w:rPr>
    </w:lvl>
    <w:lvl w:ilvl="8">
      <w:start w:val="1"/>
      <w:numFmt w:val="decimal"/>
      <w:isLgl/>
      <w:lvlText w:val="%1.%2.%3.%4.%5.%6.%7.%8.%9"/>
      <w:lvlJc w:val="left"/>
      <w:pPr>
        <w:tabs>
          <w:tab w:val="left" w:pos="2520"/>
        </w:tabs>
        <w:ind w:left="2520" w:hanging="2160"/>
      </w:pPr>
      <w:rPr>
        <w:rFonts w:cs="Times New Roman" w:hint="default"/>
      </w:rPr>
    </w:lvl>
  </w:abstractNum>
  <w:abstractNum w:abstractNumId="9" w15:restartNumberingAfterBreak="0">
    <w:nsid w:val="0000000A"/>
    <w:multiLevelType w:val="multilevel"/>
    <w:tmpl w:val="FE0259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B39E567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6DFE1B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4F3E68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A130A6"/>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3"/>
  </w:num>
  <w:num w:numId="5">
    <w:abstractNumId w:val="11"/>
  </w:num>
  <w:num w:numId="6">
    <w:abstractNumId w:val="12"/>
  </w:num>
  <w:num w:numId="7">
    <w:abstractNumId w:val="1"/>
  </w:num>
  <w:num w:numId="8">
    <w:abstractNumId w:val="8"/>
  </w:num>
  <w:num w:numId="9">
    <w:abstractNumId w:val="6"/>
  </w:num>
  <w:num w:numId="10">
    <w:abstractNumId w:val="3"/>
  </w:num>
  <w:num w:numId="11">
    <w:abstractNumId w:val="4"/>
  </w:num>
  <w:num w:numId="12">
    <w:abstractNumId w:val="9"/>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B5D5E"/>
    <w:rsid w:val="000774A5"/>
    <w:rsid w:val="000D1346"/>
    <w:rsid w:val="0019256E"/>
    <w:rsid w:val="002A1268"/>
    <w:rsid w:val="00346297"/>
    <w:rsid w:val="003B5D5E"/>
    <w:rsid w:val="003B7EEF"/>
    <w:rsid w:val="003E1838"/>
    <w:rsid w:val="004E79A2"/>
    <w:rsid w:val="004F1F6B"/>
    <w:rsid w:val="00652EE3"/>
    <w:rsid w:val="007648EB"/>
    <w:rsid w:val="009006FA"/>
    <w:rsid w:val="0091508D"/>
    <w:rsid w:val="00AB35EE"/>
    <w:rsid w:val="00AD7B0D"/>
    <w:rsid w:val="00B646CF"/>
    <w:rsid w:val="00CC677C"/>
    <w:rsid w:val="00CD2CCF"/>
    <w:rsid w:val="00D96821"/>
    <w:rsid w:val="00E05D75"/>
    <w:rsid w:val="00E155A4"/>
    <w:rsid w:val="00FD3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A50DE0-9109-438E-8781-11128E7E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1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uiPriority w:val="99"/>
    <w:rsid w:val="000D1346"/>
    <w:rPr>
      <w:rFonts w:ascii="Times New Roman" w:hAnsi="Times New Roman" w:cs="Times New Roman"/>
      <w:sz w:val="26"/>
      <w:szCs w:val="26"/>
      <w:shd w:val="clear" w:color="auto" w:fill="FFFFFF"/>
    </w:rPr>
  </w:style>
  <w:style w:type="paragraph" w:customStyle="1" w:styleId="1">
    <w:name w:val="Основной текст1"/>
    <w:basedOn w:val="a"/>
    <w:link w:val="a4"/>
    <w:uiPriority w:val="99"/>
    <w:rsid w:val="000D1346"/>
    <w:pPr>
      <w:shd w:val="clear" w:color="auto" w:fill="FFFFFF"/>
      <w:spacing w:before="420" w:after="0" w:line="240" w:lineRule="atLeast"/>
      <w:jc w:val="center"/>
    </w:pPr>
    <w:rPr>
      <w:rFonts w:ascii="Times New Roman" w:eastAsia="Times New Roman" w:hAnsi="Times New Roman"/>
      <w:sz w:val="26"/>
      <w:szCs w:val="26"/>
    </w:rPr>
  </w:style>
  <w:style w:type="paragraph" w:styleId="a5">
    <w:name w:val="List Paragraph"/>
    <w:basedOn w:val="a"/>
    <w:uiPriority w:val="99"/>
    <w:qFormat/>
    <w:rsid w:val="000D1346"/>
    <w:pPr>
      <w:ind w:left="720"/>
      <w:contextualSpacing/>
    </w:pPr>
  </w:style>
  <w:style w:type="paragraph" w:styleId="a6">
    <w:name w:val="footnote text"/>
    <w:basedOn w:val="a"/>
    <w:link w:val="a7"/>
    <w:uiPriority w:val="99"/>
    <w:rsid w:val="000D1346"/>
    <w:pPr>
      <w:spacing w:after="0" w:line="240" w:lineRule="auto"/>
    </w:pPr>
    <w:rPr>
      <w:sz w:val="20"/>
      <w:szCs w:val="20"/>
    </w:rPr>
  </w:style>
  <w:style w:type="character" w:customStyle="1" w:styleId="a7">
    <w:name w:val="Текст сноски Знак"/>
    <w:basedOn w:val="a0"/>
    <w:link w:val="a6"/>
    <w:uiPriority w:val="99"/>
    <w:rsid w:val="000D1346"/>
    <w:rPr>
      <w:rFonts w:cs="Times New Roman"/>
      <w:sz w:val="20"/>
      <w:szCs w:val="20"/>
    </w:rPr>
  </w:style>
  <w:style w:type="character" w:styleId="a8">
    <w:name w:val="footnote reference"/>
    <w:basedOn w:val="a0"/>
    <w:uiPriority w:val="99"/>
    <w:rsid w:val="000D1346"/>
    <w:rPr>
      <w:rFonts w:cs="Times New Roman"/>
      <w:vertAlign w:val="superscript"/>
    </w:rPr>
  </w:style>
  <w:style w:type="paragraph" w:styleId="a9">
    <w:name w:val="footer"/>
    <w:basedOn w:val="a"/>
    <w:link w:val="aa"/>
    <w:uiPriority w:val="99"/>
    <w:rsid w:val="000D13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1346"/>
    <w:rPr>
      <w:rFonts w:cs="Times New Roman"/>
    </w:rPr>
  </w:style>
  <w:style w:type="character" w:customStyle="1" w:styleId="c0">
    <w:name w:val="c0"/>
    <w:basedOn w:val="a0"/>
    <w:uiPriority w:val="99"/>
    <w:rsid w:val="000D1346"/>
    <w:rPr>
      <w:rFonts w:cs="Times New Roman"/>
    </w:rPr>
  </w:style>
  <w:style w:type="character" w:customStyle="1" w:styleId="c1">
    <w:name w:val="c1"/>
    <w:basedOn w:val="a0"/>
    <w:uiPriority w:val="99"/>
    <w:rsid w:val="000D1346"/>
    <w:rPr>
      <w:rFonts w:cs="Times New Roman"/>
    </w:rPr>
  </w:style>
  <w:style w:type="paragraph" w:customStyle="1" w:styleId="c212">
    <w:name w:val="c212"/>
    <w:basedOn w:val="a"/>
    <w:uiPriority w:val="99"/>
    <w:rsid w:val="000D1346"/>
    <w:pPr>
      <w:spacing w:before="100" w:beforeAutospacing="1" w:after="100" w:afterAutospacing="1" w:line="240" w:lineRule="auto"/>
    </w:pPr>
    <w:rPr>
      <w:rFonts w:ascii="Times New Roman" w:hAnsi="Times New Roman"/>
      <w:sz w:val="24"/>
      <w:szCs w:val="24"/>
      <w:lang w:eastAsia="ru-RU"/>
    </w:rPr>
  </w:style>
  <w:style w:type="paragraph" w:customStyle="1" w:styleId="c123">
    <w:name w:val="c123"/>
    <w:basedOn w:val="a"/>
    <w:uiPriority w:val="99"/>
    <w:rsid w:val="000D1346"/>
    <w:pPr>
      <w:spacing w:before="100" w:beforeAutospacing="1" w:after="100" w:afterAutospacing="1" w:line="240" w:lineRule="auto"/>
    </w:pPr>
    <w:rPr>
      <w:rFonts w:ascii="Times New Roman" w:hAnsi="Times New Roman"/>
      <w:sz w:val="24"/>
      <w:szCs w:val="24"/>
      <w:lang w:eastAsia="ru-RU"/>
    </w:rPr>
  </w:style>
  <w:style w:type="paragraph" w:styleId="ab">
    <w:name w:val="No Spacing"/>
    <w:uiPriority w:val="1"/>
    <w:qFormat/>
    <w:rsid w:val="00AB35EE"/>
    <w:rPr>
      <w:lang w:eastAsia="en-US"/>
    </w:rPr>
  </w:style>
  <w:style w:type="paragraph" w:styleId="ac">
    <w:name w:val="Normal (Web)"/>
    <w:basedOn w:val="a"/>
    <w:uiPriority w:val="99"/>
    <w:unhideWhenUsed/>
    <w:rsid w:val="00B646CF"/>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alloon Text"/>
    <w:basedOn w:val="a"/>
    <w:link w:val="ae"/>
    <w:uiPriority w:val="99"/>
    <w:semiHidden/>
    <w:unhideWhenUsed/>
    <w:rsid w:val="00B646C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646C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032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862</TotalTime>
  <Pages>57</Pages>
  <Words>16020</Words>
  <Characters>91315</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Лена</cp:lastModifiedBy>
  <cp:revision>30</cp:revision>
  <cp:lastPrinted>2023-10-27T08:30:00Z</cp:lastPrinted>
  <dcterms:created xsi:type="dcterms:W3CDTF">2023-03-20T08:17:00Z</dcterms:created>
  <dcterms:modified xsi:type="dcterms:W3CDTF">2024-08-27T05:28:00Z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ea0424bef6bf457d9b3e1e27f1edfa66</vt:lpwstr>
  </property>
</Properties>
</file>